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1AFA51" w14:textId="77777777" w:rsidR="001E39E5" w:rsidRDefault="00360BED" w:rsidP="00360BED">
      <w:pPr>
        <w:widowControl w:val="0"/>
        <w:ind w:left="4210" w:right="-9"/>
        <w:jc w:val="right"/>
        <w:rPr>
          <w:rFonts w:ascii="Times New Roman" w:hAnsi="Times New Roman"/>
          <w:b/>
          <w:sz w:val="26"/>
          <w:szCs w:val="26"/>
        </w:rPr>
      </w:pPr>
      <w:r w:rsidRPr="005F1BFA">
        <w:rPr>
          <w:rFonts w:ascii="Times New Roman" w:hAnsi="Times New Roman"/>
          <w:b/>
          <w:sz w:val="26"/>
          <w:szCs w:val="26"/>
        </w:rPr>
        <w:t>Приложение 1</w:t>
      </w:r>
    </w:p>
    <w:p w14:paraId="1701B15F" w14:textId="59EB4A38" w:rsidR="007A2FEA" w:rsidRPr="007A2FEA" w:rsidRDefault="000E46D1" w:rsidP="007A2FEA">
      <w:pPr>
        <w:widowControl w:val="0"/>
        <w:ind w:left="4210" w:right="-9"/>
        <w:jc w:val="right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</w:t>
      </w:r>
      <w:r w:rsidR="007A2FEA">
        <w:rPr>
          <w:rFonts w:ascii="Times New Roman" w:hAnsi="Times New Roman"/>
          <w:b/>
          <w:sz w:val="26"/>
          <w:szCs w:val="26"/>
        </w:rPr>
        <w:t xml:space="preserve"> Положению</w:t>
      </w:r>
      <w:r w:rsidR="007A2FEA" w:rsidRPr="007A2FEA">
        <w:rPr>
          <w:rFonts w:ascii="Times New Roman" w:hAnsi="Times New Roman"/>
          <w:b/>
          <w:sz w:val="26"/>
          <w:szCs w:val="26"/>
        </w:rPr>
        <w:t xml:space="preserve"> о </w:t>
      </w:r>
      <w:r w:rsidR="004B43DA">
        <w:rPr>
          <w:rFonts w:ascii="Times New Roman" w:hAnsi="Times New Roman"/>
          <w:b/>
          <w:sz w:val="26"/>
          <w:szCs w:val="26"/>
        </w:rPr>
        <w:t>школе</w:t>
      </w:r>
      <w:r w:rsidR="004B43DA" w:rsidRPr="007A2FEA">
        <w:rPr>
          <w:rFonts w:ascii="Times New Roman" w:hAnsi="Times New Roman"/>
          <w:b/>
          <w:sz w:val="26"/>
          <w:szCs w:val="26"/>
        </w:rPr>
        <w:t xml:space="preserve"> </w:t>
      </w:r>
    </w:p>
    <w:p w14:paraId="36FE48FA" w14:textId="5757AF42" w:rsidR="007A2FEA" w:rsidRPr="00905E37" w:rsidRDefault="007A2FEA" w:rsidP="007A2FEA">
      <w:pPr>
        <w:widowControl w:val="0"/>
        <w:ind w:left="4210" w:right="-9"/>
        <w:jc w:val="right"/>
        <w:rPr>
          <w:rFonts w:ascii="Times New Roman" w:hAnsi="Times New Roman"/>
          <w:b/>
          <w:sz w:val="26"/>
          <w:szCs w:val="26"/>
        </w:rPr>
      </w:pPr>
      <w:r w:rsidRPr="004B43DA">
        <w:rPr>
          <w:rFonts w:ascii="Times New Roman" w:hAnsi="Times New Roman"/>
          <w:b/>
          <w:sz w:val="26"/>
          <w:szCs w:val="26"/>
        </w:rPr>
        <w:t>«</w:t>
      </w:r>
      <w:r w:rsidR="004B43DA" w:rsidRPr="00905E37">
        <w:rPr>
          <w:b/>
        </w:rPr>
        <w:t>Кросс-культурный взгляд: исследования без границ</w:t>
      </w:r>
      <w:r w:rsidRPr="00905E37">
        <w:rPr>
          <w:rFonts w:ascii="Times New Roman" w:hAnsi="Times New Roman"/>
          <w:b/>
          <w:sz w:val="26"/>
          <w:szCs w:val="26"/>
        </w:rPr>
        <w:t>»</w:t>
      </w:r>
    </w:p>
    <w:p w14:paraId="544272E4" w14:textId="77777777" w:rsidR="007A2FEA" w:rsidRPr="005F1BFA" w:rsidRDefault="007A2FEA" w:rsidP="007A2FEA">
      <w:pPr>
        <w:widowControl w:val="0"/>
        <w:ind w:left="4210" w:right="-9"/>
        <w:jc w:val="right"/>
        <w:rPr>
          <w:rFonts w:ascii="Times New Roman" w:hAnsi="Times New Roman"/>
          <w:b/>
          <w:sz w:val="26"/>
          <w:szCs w:val="26"/>
        </w:rPr>
      </w:pPr>
    </w:p>
    <w:p w14:paraId="143E6707" w14:textId="64DD6D08" w:rsidR="00360BED" w:rsidRPr="005F1BFA" w:rsidRDefault="00E04F17" w:rsidP="004A18B8">
      <w:pPr>
        <w:widowControl w:val="0"/>
        <w:ind w:right="-9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Содержание и критерии </w:t>
      </w:r>
      <w:r w:rsidR="00360BED" w:rsidRPr="005F1BFA">
        <w:rPr>
          <w:rFonts w:ascii="Times New Roman" w:hAnsi="Times New Roman"/>
          <w:b/>
          <w:sz w:val="26"/>
          <w:szCs w:val="26"/>
        </w:rPr>
        <w:t xml:space="preserve">оценивания </w:t>
      </w:r>
      <w:r w:rsidR="004A18B8" w:rsidRPr="005F1BFA">
        <w:rPr>
          <w:rFonts w:ascii="Times New Roman" w:hAnsi="Times New Roman"/>
          <w:b/>
          <w:sz w:val="26"/>
          <w:szCs w:val="26"/>
        </w:rPr>
        <w:t>конкурсных заданий</w:t>
      </w:r>
    </w:p>
    <w:p w14:paraId="390334FC" w14:textId="77777777" w:rsidR="004A18B8" w:rsidRPr="005F1BFA" w:rsidRDefault="004A18B8" w:rsidP="00990808">
      <w:pPr>
        <w:widowControl w:val="0"/>
        <w:tabs>
          <w:tab w:val="left" w:pos="1795"/>
          <w:tab w:val="left" w:pos="2798"/>
          <w:tab w:val="left" w:pos="3398"/>
          <w:tab w:val="left" w:pos="5688"/>
          <w:tab w:val="left" w:pos="6797"/>
          <w:tab w:val="left" w:pos="8650"/>
          <w:tab w:val="left" w:pos="9341"/>
        </w:tabs>
        <w:ind w:firstLine="710"/>
        <w:jc w:val="both"/>
        <w:rPr>
          <w:rFonts w:ascii="Times New Roman" w:hAnsi="Times New Roman"/>
          <w:sz w:val="26"/>
          <w:szCs w:val="26"/>
        </w:rPr>
      </w:pPr>
    </w:p>
    <w:p w14:paraId="4B147F4A" w14:textId="5B494574" w:rsidR="001C1781" w:rsidRDefault="00990808" w:rsidP="00990808">
      <w:pPr>
        <w:widowControl w:val="0"/>
        <w:tabs>
          <w:tab w:val="left" w:pos="1795"/>
          <w:tab w:val="left" w:pos="2798"/>
          <w:tab w:val="left" w:pos="3398"/>
          <w:tab w:val="left" w:pos="5688"/>
          <w:tab w:val="left" w:pos="6797"/>
          <w:tab w:val="left" w:pos="8650"/>
          <w:tab w:val="left" w:pos="9341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 </w:t>
      </w:r>
      <w:proofErr w:type="gramStart"/>
      <w:r w:rsidR="004B43DA">
        <w:rPr>
          <w:rFonts w:ascii="Times New Roman" w:hAnsi="Times New Roman"/>
          <w:sz w:val="26"/>
          <w:szCs w:val="26"/>
        </w:rPr>
        <w:t>Школа</w:t>
      </w:r>
      <w:r w:rsidR="004B43DA" w:rsidRPr="005F1BFA">
        <w:rPr>
          <w:rFonts w:ascii="Times New Roman" w:hAnsi="Times New Roman"/>
          <w:sz w:val="26"/>
          <w:szCs w:val="26"/>
        </w:rPr>
        <w:t xml:space="preserve"> </w:t>
      </w:r>
      <w:bookmarkStart w:id="0" w:name="_Hlk189406121"/>
      <w:r w:rsidR="004A18B8" w:rsidRPr="005F1BFA">
        <w:rPr>
          <w:rFonts w:ascii="Times New Roman" w:hAnsi="Times New Roman"/>
          <w:sz w:val="26"/>
          <w:szCs w:val="26"/>
        </w:rPr>
        <w:t>«</w:t>
      </w:r>
      <w:r w:rsidR="004B43DA" w:rsidRPr="00046E3E">
        <w:rPr>
          <w:rFonts w:ascii="Times New Roman" w:hAnsi="Times New Roman"/>
          <w:b/>
          <w:bCs/>
          <w:sz w:val="26"/>
          <w:szCs w:val="26"/>
        </w:rPr>
        <w:t>Кросс-культурный взгляд: исследования без границ</w:t>
      </w:r>
      <w:r w:rsidR="004A18B8" w:rsidRPr="005F1BFA">
        <w:rPr>
          <w:rFonts w:ascii="Times New Roman" w:hAnsi="Times New Roman"/>
          <w:sz w:val="26"/>
          <w:szCs w:val="26"/>
        </w:rPr>
        <w:t>»</w:t>
      </w:r>
      <w:r w:rsidR="00E531C9">
        <w:rPr>
          <w:rFonts w:ascii="Times New Roman" w:hAnsi="Times New Roman"/>
          <w:sz w:val="26"/>
          <w:szCs w:val="26"/>
        </w:rPr>
        <w:t xml:space="preserve"> </w:t>
      </w:r>
      <w:bookmarkEnd w:id="0"/>
      <w:r w:rsidR="00E531C9">
        <w:rPr>
          <w:rFonts w:ascii="Times New Roman" w:hAnsi="Times New Roman"/>
          <w:sz w:val="26"/>
          <w:szCs w:val="26"/>
        </w:rPr>
        <w:t>для поступающих</w:t>
      </w:r>
      <w:r w:rsidR="00E531C9" w:rsidRPr="004B70E0">
        <w:rPr>
          <w:rFonts w:ascii="Times New Roman" w:hAnsi="Times New Roman"/>
          <w:sz w:val="26"/>
          <w:szCs w:val="26"/>
        </w:rPr>
        <w:t xml:space="preserve"> на обучение </w:t>
      </w:r>
      <w:r w:rsidR="00E531C9" w:rsidRPr="00BA12B1">
        <w:rPr>
          <w:rFonts w:ascii="Times New Roman" w:hAnsi="Times New Roman"/>
          <w:sz w:val="26"/>
          <w:szCs w:val="26"/>
        </w:rPr>
        <w:t>по образовательной программе высшего образования</w:t>
      </w:r>
      <w:r w:rsidR="00E531C9">
        <w:rPr>
          <w:rFonts w:ascii="Times New Roman" w:hAnsi="Times New Roman"/>
          <w:sz w:val="26"/>
          <w:szCs w:val="26"/>
        </w:rPr>
        <w:t xml:space="preserve"> – программе магистратуры</w:t>
      </w:r>
      <w:r w:rsidR="00E531C9" w:rsidRPr="00BA12B1">
        <w:rPr>
          <w:rFonts w:ascii="Times New Roman" w:hAnsi="Times New Roman"/>
          <w:sz w:val="26"/>
          <w:szCs w:val="26"/>
        </w:rPr>
        <w:t xml:space="preserve"> «</w:t>
      </w:r>
      <w:r w:rsidR="004B43DA">
        <w:rPr>
          <w:rFonts w:ascii="Times New Roman" w:hAnsi="Times New Roman"/>
          <w:sz w:val="26"/>
          <w:szCs w:val="26"/>
        </w:rPr>
        <w:t>Кросс-культурные исследования Азии и Африки в контексте международных отношений</w:t>
      </w:r>
      <w:r w:rsidR="00E531C9" w:rsidRPr="00BA12B1">
        <w:rPr>
          <w:rFonts w:ascii="Times New Roman" w:hAnsi="Times New Roman"/>
          <w:sz w:val="26"/>
          <w:szCs w:val="26"/>
        </w:rPr>
        <w:t>»</w:t>
      </w:r>
      <w:r w:rsidR="00E531C9">
        <w:rPr>
          <w:rFonts w:ascii="Times New Roman" w:hAnsi="Times New Roman"/>
          <w:sz w:val="26"/>
          <w:szCs w:val="26"/>
        </w:rPr>
        <w:t xml:space="preserve"> (далее - </w:t>
      </w:r>
      <w:r w:rsidR="00625E4C">
        <w:rPr>
          <w:rFonts w:ascii="Times New Roman" w:hAnsi="Times New Roman"/>
          <w:sz w:val="26"/>
          <w:szCs w:val="26"/>
        </w:rPr>
        <w:t>Школа</w:t>
      </w:r>
      <w:r w:rsidR="00E531C9">
        <w:rPr>
          <w:rFonts w:ascii="Times New Roman" w:hAnsi="Times New Roman"/>
          <w:sz w:val="26"/>
          <w:szCs w:val="26"/>
        </w:rPr>
        <w:t>)</w:t>
      </w:r>
      <w:r w:rsidR="00360BED" w:rsidRPr="005F1BFA">
        <w:rPr>
          <w:rFonts w:ascii="Times New Roman" w:hAnsi="Times New Roman"/>
          <w:sz w:val="26"/>
          <w:szCs w:val="26"/>
        </w:rPr>
        <w:t xml:space="preserve"> проводится в </w:t>
      </w:r>
      <w:r w:rsidR="00BE5DF1">
        <w:rPr>
          <w:rFonts w:ascii="Times New Roman" w:hAnsi="Times New Roman"/>
          <w:sz w:val="26"/>
          <w:szCs w:val="26"/>
        </w:rPr>
        <w:t xml:space="preserve">дистанционном </w:t>
      </w:r>
      <w:r w:rsidR="004B43DA">
        <w:rPr>
          <w:rFonts w:ascii="Times New Roman" w:hAnsi="Times New Roman"/>
          <w:sz w:val="26"/>
          <w:szCs w:val="26"/>
        </w:rPr>
        <w:t>формате</w:t>
      </w:r>
      <w:r w:rsidR="004A18B8" w:rsidRPr="005F1BFA">
        <w:rPr>
          <w:rFonts w:ascii="Times New Roman" w:hAnsi="Times New Roman"/>
          <w:sz w:val="26"/>
          <w:szCs w:val="26"/>
        </w:rPr>
        <w:t xml:space="preserve"> в </w:t>
      </w:r>
      <w:r w:rsidR="00625E4C">
        <w:rPr>
          <w:rFonts w:ascii="Times New Roman" w:hAnsi="Times New Roman"/>
          <w:sz w:val="26"/>
          <w:szCs w:val="26"/>
        </w:rPr>
        <w:t>три</w:t>
      </w:r>
      <w:r w:rsidR="00625E4C" w:rsidRPr="005F1BFA">
        <w:rPr>
          <w:rFonts w:ascii="Times New Roman" w:hAnsi="Times New Roman"/>
          <w:sz w:val="26"/>
          <w:szCs w:val="26"/>
        </w:rPr>
        <w:t xml:space="preserve"> </w:t>
      </w:r>
      <w:r w:rsidR="004A18B8" w:rsidRPr="005F1BFA">
        <w:rPr>
          <w:rFonts w:ascii="Times New Roman" w:hAnsi="Times New Roman"/>
          <w:sz w:val="26"/>
          <w:szCs w:val="26"/>
        </w:rPr>
        <w:t>этап</w:t>
      </w:r>
      <w:r w:rsidR="001C1781">
        <w:rPr>
          <w:rFonts w:ascii="Times New Roman" w:hAnsi="Times New Roman"/>
          <w:sz w:val="26"/>
          <w:szCs w:val="26"/>
        </w:rPr>
        <w:t xml:space="preserve">а: </w:t>
      </w:r>
      <w:r w:rsidR="00625E4C">
        <w:rPr>
          <w:rFonts w:ascii="Times New Roman" w:hAnsi="Times New Roman"/>
          <w:sz w:val="26"/>
          <w:szCs w:val="26"/>
        </w:rPr>
        <w:t xml:space="preserve">отборочный этап, лекционный </w:t>
      </w:r>
      <w:r w:rsidR="001C1781">
        <w:rPr>
          <w:rFonts w:ascii="Times New Roman" w:hAnsi="Times New Roman"/>
          <w:sz w:val="26"/>
          <w:szCs w:val="26"/>
        </w:rPr>
        <w:t>и заключительный.</w:t>
      </w:r>
      <w:proofErr w:type="gramEnd"/>
    </w:p>
    <w:p w14:paraId="05092529" w14:textId="4F2B2B3E" w:rsidR="00625E4C" w:rsidRDefault="00990808" w:rsidP="00990808">
      <w:pPr>
        <w:widowControl w:val="0"/>
        <w:tabs>
          <w:tab w:val="left" w:pos="1795"/>
          <w:tab w:val="left" w:pos="2798"/>
          <w:tab w:val="left" w:pos="3398"/>
          <w:tab w:val="left" w:pos="5688"/>
          <w:tab w:val="left" w:pos="6797"/>
          <w:tab w:val="left" w:pos="8650"/>
          <w:tab w:val="left" w:pos="9341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1.1. </w:t>
      </w:r>
      <w:r w:rsidR="004A18B8" w:rsidRPr="005F1BFA">
        <w:rPr>
          <w:rFonts w:ascii="Times New Roman" w:hAnsi="Times New Roman"/>
          <w:sz w:val="26"/>
          <w:szCs w:val="26"/>
        </w:rPr>
        <w:t xml:space="preserve">Отборочный этап </w:t>
      </w:r>
      <w:r w:rsidR="00625E4C">
        <w:rPr>
          <w:rFonts w:ascii="Times New Roman" w:hAnsi="Times New Roman"/>
          <w:sz w:val="26"/>
          <w:szCs w:val="26"/>
        </w:rPr>
        <w:t xml:space="preserve">Школы </w:t>
      </w:r>
      <w:r w:rsidR="004A18B8" w:rsidRPr="005F1BFA">
        <w:rPr>
          <w:rFonts w:ascii="Times New Roman" w:hAnsi="Times New Roman"/>
          <w:sz w:val="26"/>
          <w:szCs w:val="26"/>
        </w:rPr>
        <w:t xml:space="preserve">заключается в </w:t>
      </w:r>
      <w:r w:rsidR="005E43AA">
        <w:rPr>
          <w:rFonts w:ascii="Times New Roman" w:hAnsi="Times New Roman"/>
          <w:sz w:val="26"/>
          <w:szCs w:val="26"/>
        </w:rPr>
        <w:t xml:space="preserve">направлении в адрес Организационного комитета </w:t>
      </w:r>
      <w:r w:rsidR="00625E4C">
        <w:rPr>
          <w:rFonts w:ascii="Times New Roman" w:hAnsi="Times New Roman"/>
          <w:sz w:val="26"/>
          <w:szCs w:val="26"/>
        </w:rPr>
        <w:t xml:space="preserve">Школы </w:t>
      </w:r>
      <w:r w:rsidR="005E43AA">
        <w:rPr>
          <w:rFonts w:ascii="Times New Roman" w:hAnsi="Times New Roman"/>
          <w:sz w:val="26"/>
          <w:szCs w:val="26"/>
        </w:rPr>
        <w:t>«Портфолио участника»</w:t>
      </w:r>
      <w:r w:rsidR="004A18B8" w:rsidRPr="005F1BFA">
        <w:rPr>
          <w:rFonts w:ascii="Times New Roman" w:hAnsi="Times New Roman"/>
          <w:sz w:val="26"/>
          <w:szCs w:val="26"/>
        </w:rPr>
        <w:t>.</w:t>
      </w:r>
    </w:p>
    <w:p w14:paraId="6C640841" w14:textId="53BA5562" w:rsidR="001C1781" w:rsidRPr="00625E4C" w:rsidRDefault="00990808" w:rsidP="00990808">
      <w:pPr>
        <w:widowControl w:val="0"/>
        <w:tabs>
          <w:tab w:val="left" w:pos="1795"/>
          <w:tab w:val="left" w:pos="2798"/>
          <w:tab w:val="left" w:pos="3398"/>
          <w:tab w:val="left" w:pos="5688"/>
          <w:tab w:val="left" w:pos="6797"/>
          <w:tab w:val="left" w:pos="8650"/>
          <w:tab w:val="left" w:pos="9341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1.2. </w:t>
      </w:r>
      <w:r w:rsidR="00625E4C">
        <w:rPr>
          <w:rFonts w:ascii="Times New Roman" w:hAnsi="Times New Roman"/>
          <w:sz w:val="26"/>
          <w:szCs w:val="26"/>
        </w:rPr>
        <w:t xml:space="preserve">Лекционный этап Школы заключается в участии в </w:t>
      </w:r>
      <w:r w:rsidR="00625E4C" w:rsidRPr="00625E4C">
        <w:rPr>
          <w:rFonts w:ascii="Times New Roman" w:hAnsi="Times New Roman"/>
          <w:sz w:val="26"/>
          <w:szCs w:val="26"/>
        </w:rPr>
        <w:t>лекционных и дискуссионных сессиях.</w:t>
      </w:r>
    </w:p>
    <w:p w14:paraId="347B96E7" w14:textId="657072D7" w:rsidR="00625E4C" w:rsidRDefault="00990808" w:rsidP="00990808">
      <w:pPr>
        <w:widowControl w:val="0"/>
        <w:tabs>
          <w:tab w:val="left" w:pos="1795"/>
          <w:tab w:val="left" w:pos="2798"/>
          <w:tab w:val="left" w:pos="3398"/>
          <w:tab w:val="left" w:pos="5688"/>
          <w:tab w:val="left" w:pos="6797"/>
          <w:tab w:val="left" w:pos="8650"/>
          <w:tab w:val="left" w:pos="9341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1.3. </w:t>
      </w:r>
      <w:r w:rsidR="004A18B8" w:rsidRPr="005F1BFA">
        <w:rPr>
          <w:rFonts w:ascii="Times New Roman" w:hAnsi="Times New Roman"/>
          <w:sz w:val="26"/>
          <w:szCs w:val="26"/>
        </w:rPr>
        <w:t xml:space="preserve">Заключительный этап </w:t>
      </w:r>
      <w:r w:rsidR="00625E4C">
        <w:rPr>
          <w:rFonts w:ascii="Times New Roman" w:hAnsi="Times New Roman"/>
          <w:sz w:val="26"/>
          <w:szCs w:val="26"/>
        </w:rPr>
        <w:t xml:space="preserve">Школы включает </w:t>
      </w:r>
      <w:r w:rsidR="00625E4C" w:rsidRPr="00625E4C">
        <w:rPr>
          <w:rFonts w:ascii="Times New Roman" w:hAnsi="Times New Roman"/>
          <w:sz w:val="26"/>
          <w:szCs w:val="26"/>
        </w:rPr>
        <w:t>написание эссе</w:t>
      </w:r>
      <w:r w:rsidR="005E43AA" w:rsidRPr="00625E4C">
        <w:rPr>
          <w:rFonts w:ascii="Times New Roman" w:hAnsi="Times New Roman"/>
          <w:sz w:val="26"/>
          <w:szCs w:val="26"/>
        </w:rPr>
        <w:t>.</w:t>
      </w:r>
    </w:p>
    <w:p w14:paraId="2A7EF3F7" w14:textId="24FA481C" w:rsidR="005E43AA" w:rsidRPr="005E43AA" w:rsidRDefault="00990808" w:rsidP="00990808">
      <w:pPr>
        <w:widowControl w:val="0"/>
        <w:tabs>
          <w:tab w:val="left" w:pos="1795"/>
          <w:tab w:val="left" w:pos="2798"/>
          <w:tab w:val="left" w:pos="3398"/>
          <w:tab w:val="left" w:pos="5688"/>
          <w:tab w:val="left" w:pos="6797"/>
          <w:tab w:val="left" w:pos="8650"/>
          <w:tab w:val="left" w:pos="9341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1.4. </w:t>
      </w:r>
      <w:r w:rsidR="00625E4C" w:rsidRPr="00625E4C">
        <w:rPr>
          <w:rFonts w:ascii="Times New Roman" w:hAnsi="Times New Roman"/>
          <w:sz w:val="26"/>
          <w:szCs w:val="26"/>
        </w:rPr>
        <w:t xml:space="preserve">По итогам Школы участники, набравшие наибольшее количество баллов за эссе, получают возможность поступления на бюджетные места в магистратуру </w:t>
      </w:r>
      <w:r w:rsidR="00625E4C" w:rsidRPr="00BA12B1">
        <w:rPr>
          <w:rFonts w:ascii="Times New Roman" w:hAnsi="Times New Roman"/>
          <w:sz w:val="26"/>
          <w:szCs w:val="26"/>
        </w:rPr>
        <w:t>«</w:t>
      </w:r>
      <w:r w:rsidR="00625E4C">
        <w:rPr>
          <w:rFonts w:ascii="Times New Roman" w:hAnsi="Times New Roman"/>
          <w:sz w:val="26"/>
          <w:szCs w:val="26"/>
        </w:rPr>
        <w:t>Кросс-культурные исследования Азии и Африки в контексте международных отношений</w:t>
      </w:r>
      <w:r w:rsidR="00625E4C" w:rsidRPr="00BA12B1">
        <w:rPr>
          <w:rFonts w:ascii="Times New Roman" w:hAnsi="Times New Roman"/>
          <w:sz w:val="26"/>
          <w:szCs w:val="26"/>
        </w:rPr>
        <w:t>»</w:t>
      </w:r>
      <w:r w:rsidR="00625E4C">
        <w:rPr>
          <w:rFonts w:ascii="Times New Roman" w:hAnsi="Times New Roman"/>
          <w:sz w:val="26"/>
          <w:szCs w:val="26"/>
        </w:rPr>
        <w:t xml:space="preserve"> </w:t>
      </w:r>
      <w:r w:rsidR="00625E4C" w:rsidRPr="00625E4C">
        <w:rPr>
          <w:rFonts w:ascii="Times New Roman" w:hAnsi="Times New Roman"/>
          <w:sz w:val="26"/>
          <w:szCs w:val="26"/>
        </w:rPr>
        <w:t xml:space="preserve">при соблюдении установленных требований </w:t>
      </w:r>
      <w:proofErr w:type="gramStart"/>
      <w:r w:rsidR="00625E4C" w:rsidRPr="00625E4C">
        <w:rPr>
          <w:rFonts w:ascii="Times New Roman" w:hAnsi="Times New Roman"/>
          <w:sz w:val="26"/>
          <w:szCs w:val="26"/>
        </w:rPr>
        <w:t>к</w:t>
      </w:r>
      <w:proofErr w:type="gramEnd"/>
      <w:r w:rsidR="00625E4C" w:rsidRPr="00625E4C">
        <w:rPr>
          <w:rFonts w:ascii="Times New Roman" w:hAnsi="Times New Roman"/>
          <w:sz w:val="26"/>
          <w:szCs w:val="26"/>
        </w:rPr>
        <w:t xml:space="preserve"> поступающим.</w:t>
      </w:r>
    </w:p>
    <w:p w14:paraId="363DFA63" w14:textId="7F946A0D" w:rsidR="00990808" w:rsidRDefault="002C243E" w:rsidP="00990808">
      <w:pPr>
        <w:rPr>
          <w:rFonts w:ascii="Times New Roman" w:hAnsi="Times New Roman"/>
          <w:sz w:val="26"/>
          <w:szCs w:val="26"/>
        </w:rPr>
      </w:pPr>
      <w:r w:rsidRPr="002C243E">
        <w:rPr>
          <w:rFonts w:ascii="Times New Roman" w:hAnsi="Times New Roman"/>
          <w:sz w:val="26"/>
          <w:szCs w:val="26"/>
        </w:rPr>
        <w:t xml:space="preserve">2. Задания заключительного этапа </w:t>
      </w:r>
      <w:r w:rsidR="00625E4C">
        <w:rPr>
          <w:rFonts w:ascii="Times New Roman" w:hAnsi="Times New Roman"/>
          <w:sz w:val="26"/>
          <w:szCs w:val="26"/>
        </w:rPr>
        <w:t>Школы</w:t>
      </w:r>
      <w:r w:rsidRPr="002C243E">
        <w:rPr>
          <w:rFonts w:ascii="Times New Roman" w:hAnsi="Times New Roman"/>
          <w:sz w:val="26"/>
          <w:szCs w:val="26"/>
        </w:rPr>
        <w:t>:</w:t>
      </w:r>
      <w:r w:rsidRPr="002C243E">
        <w:rPr>
          <w:rFonts w:ascii="Times New Roman" w:hAnsi="Times New Roman"/>
          <w:sz w:val="26"/>
          <w:szCs w:val="26"/>
        </w:rPr>
        <w:br/>
        <w:t xml:space="preserve">2.1. </w:t>
      </w:r>
      <w:r w:rsidR="00990808" w:rsidRPr="00990808">
        <w:rPr>
          <w:rFonts w:ascii="Times New Roman" w:hAnsi="Times New Roman"/>
          <w:sz w:val="26"/>
          <w:szCs w:val="26"/>
        </w:rPr>
        <w:t xml:space="preserve">Участники пишут эссе по заданной теме в течение </w:t>
      </w:r>
      <w:r w:rsidR="00BE5DF1">
        <w:rPr>
          <w:rFonts w:ascii="Times New Roman" w:hAnsi="Times New Roman"/>
          <w:sz w:val="26"/>
          <w:szCs w:val="26"/>
        </w:rPr>
        <w:t>4</w:t>
      </w:r>
      <w:r w:rsidR="00990808" w:rsidRPr="00990808">
        <w:rPr>
          <w:rFonts w:ascii="Times New Roman" w:hAnsi="Times New Roman"/>
          <w:sz w:val="26"/>
          <w:szCs w:val="26"/>
        </w:rPr>
        <w:t xml:space="preserve"> часов.</w:t>
      </w:r>
      <w:r w:rsidR="00990808">
        <w:rPr>
          <w:rFonts w:ascii="Times New Roman" w:hAnsi="Times New Roman"/>
          <w:sz w:val="26"/>
          <w:szCs w:val="26"/>
        </w:rPr>
        <w:t xml:space="preserve"> </w:t>
      </w:r>
      <w:r w:rsidR="00990808" w:rsidRPr="00990808">
        <w:rPr>
          <w:rFonts w:ascii="Times New Roman" w:hAnsi="Times New Roman"/>
          <w:sz w:val="26"/>
          <w:szCs w:val="26"/>
        </w:rPr>
        <w:t>Эссе оценивается экспертной комиссией преподавателей программы.</w:t>
      </w:r>
    </w:p>
    <w:p w14:paraId="1FD3590F" w14:textId="7C4A505C" w:rsidR="00625E4C" w:rsidRPr="00990808" w:rsidRDefault="00990808" w:rsidP="00990808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2.1.2. </w:t>
      </w:r>
      <w:r w:rsidR="00625E4C" w:rsidRPr="00990808">
        <w:rPr>
          <w:rFonts w:ascii="Times New Roman" w:hAnsi="Times New Roman"/>
          <w:sz w:val="26"/>
          <w:szCs w:val="26"/>
        </w:rPr>
        <w:t>Эссе оценивается по следующим критериям (максимальный балл – 100):</w:t>
      </w:r>
    </w:p>
    <w:p w14:paraId="0A0C59B0" w14:textId="77777777" w:rsidR="00625E4C" w:rsidRPr="00BE5DF1" w:rsidRDefault="00625E4C" w:rsidP="00BE5DF1">
      <w:pPr>
        <w:pStyle w:val="af"/>
        <w:numPr>
          <w:ilvl w:val="0"/>
          <w:numId w:val="8"/>
        </w:numPr>
        <w:rPr>
          <w:rFonts w:ascii="Times New Roman" w:hAnsi="Times New Roman"/>
          <w:sz w:val="26"/>
          <w:szCs w:val="26"/>
        </w:rPr>
      </w:pPr>
      <w:r w:rsidRPr="00BE5DF1">
        <w:rPr>
          <w:rFonts w:ascii="Times New Roman" w:hAnsi="Times New Roman"/>
          <w:sz w:val="26"/>
          <w:szCs w:val="26"/>
        </w:rPr>
        <w:t>Аргументированность позиции – до 30 баллов.</w:t>
      </w:r>
    </w:p>
    <w:p w14:paraId="16D9621F" w14:textId="77777777" w:rsidR="00625E4C" w:rsidRPr="00BE5DF1" w:rsidRDefault="00625E4C" w:rsidP="00BE5DF1">
      <w:pPr>
        <w:pStyle w:val="af"/>
        <w:numPr>
          <w:ilvl w:val="0"/>
          <w:numId w:val="8"/>
        </w:numPr>
        <w:rPr>
          <w:rFonts w:ascii="Times New Roman" w:hAnsi="Times New Roman"/>
          <w:sz w:val="26"/>
          <w:szCs w:val="26"/>
        </w:rPr>
      </w:pPr>
      <w:r w:rsidRPr="00BE5DF1">
        <w:rPr>
          <w:rFonts w:ascii="Times New Roman" w:hAnsi="Times New Roman"/>
          <w:sz w:val="26"/>
          <w:szCs w:val="26"/>
        </w:rPr>
        <w:t>Глубина анализа и использование примеров – до 25 баллов.</w:t>
      </w:r>
    </w:p>
    <w:p w14:paraId="2C96070B" w14:textId="77777777" w:rsidR="00625E4C" w:rsidRPr="00BE5DF1" w:rsidRDefault="00625E4C" w:rsidP="00BE5DF1">
      <w:pPr>
        <w:pStyle w:val="af"/>
        <w:numPr>
          <w:ilvl w:val="0"/>
          <w:numId w:val="8"/>
        </w:numPr>
        <w:rPr>
          <w:rFonts w:ascii="Times New Roman" w:hAnsi="Times New Roman"/>
          <w:sz w:val="26"/>
          <w:szCs w:val="26"/>
        </w:rPr>
      </w:pPr>
      <w:r w:rsidRPr="00BE5DF1">
        <w:rPr>
          <w:rFonts w:ascii="Times New Roman" w:hAnsi="Times New Roman"/>
          <w:sz w:val="26"/>
          <w:szCs w:val="26"/>
        </w:rPr>
        <w:t>Логика и структура текста – до 20 баллов.</w:t>
      </w:r>
    </w:p>
    <w:p w14:paraId="12990B4A" w14:textId="77777777" w:rsidR="00625E4C" w:rsidRPr="00BE5DF1" w:rsidRDefault="00625E4C" w:rsidP="00BE5DF1">
      <w:pPr>
        <w:pStyle w:val="af"/>
        <w:numPr>
          <w:ilvl w:val="0"/>
          <w:numId w:val="8"/>
        </w:numPr>
        <w:rPr>
          <w:rFonts w:ascii="Times New Roman" w:hAnsi="Times New Roman"/>
          <w:sz w:val="26"/>
          <w:szCs w:val="26"/>
        </w:rPr>
      </w:pPr>
      <w:r w:rsidRPr="00BE5DF1">
        <w:rPr>
          <w:rFonts w:ascii="Times New Roman" w:hAnsi="Times New Roman"/>
          <w:sz w:val="26"/>
          <w:szCs w:val="26"/>
        </w:rPr>
        <w:t>Академический стиль и грамотность – до 15 баллов.</w:t>
      </w:r>
    </w:p>
    <w:p w14:paraId="1452C4A4" w14:textId="77777777" w:rsidR="00625E4C" w:rsidRPr="00BE5DF1" w:rsidRDefault="00625E4C" w:rsidP="00BE5DF1">
      <w:pPr>
        <w:pStyle w:val="af"/>
        <w:numPr>
          <w:ilvl w:val="0"/>
          <w:numId w:val="8"/>
        </w:numPr>
        <w:rPr>
          <w:rFonts w:ascii="Times New Roman" w:hAnsi="Times New Roman"/>
          <w:sz w:val="26"/>
          <w:szCs w:val="26"/>
        </w:rPr>
      </w:pPr>
      <w:r w:rsidRPr="00BE5DF1">
        <w:rPr>
          <w:rFonts w:ascii="Times New Roman" w:hAnsi="Times New Roman"/>
          <w:sz w:val="26"/>
          <w:szCs w:val="26"/>
        </w:rPr>
        <w:t>Оригинальность и креативность подхода – до 10 баллов.</w:t>
      </w:r>
    </w:p>
    <w:p w14:paraId="464E883E" w14:textId="3325264F" w:rsidR="00625E4C" w:rsidRDefault="00990808" w:rsidP="00990808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</w:t>
      </w:r>
      <w:r w:rsidR="00625E4C" w:rsidRPr="00990808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3.</w:t>
      </w:r>
      <w:r w:rsidR="00625E4C" w:rsidRPr="00990808">
        <w:rPr>
          <w:rFonts w:ascii="Times New Roman" w:hAnsi="Times New Roman"/>
          <w:sz w:val="26"/>
          <w:szCs w:val="26"/>
        </w:rPr>
        <w:t xml:space="preserve"> Эссе, не соответствующие тематике задания или содержащие менее 500 слов, к оцениванию не допускаются.</w:t>
      </w:r>
    </w:p>
    <w:p w14:paraId="4DCD82FF" w14:textId="2809E848" w:rsidR="00625E4C" w:rsidRDefault="00990808" w:rsidP="000923FE">
      <w:pPr>
        <w:rPr>
          <w:rFonts w:ascii="Times New Roman" w:hAnsi="Times New Roman"/>
          <w:sz w:val="26"/>
          <w:szCs w:val="26"/>
          <w:lang w:eastAsia="ja-JP"/>
        </w:rPr>
      </w:pPr>
      <w:r w:rsidRPr="00990808">
        <w:rPr>
          <w:rFonts w:ascii="Times New Roman" w:hAnsi="Times New Roman"/>
          <w:sz w:val="26"/>
          <w:szCs w:val="26"/>
        </w:rPr>
        <w:t xml:space="preserve">2.2. </w:t>
      </w:r>
      <w:r w:rsidRPr="00625E4C">
        <w:rPr>
          <w:rFonts w:ascii="Times New Roman" w:hAnsi="Times New Roman"/>
          <w:sz w:val="26"/>
          <w:szCs w:val="26"/>
          <w:lang w:eastAsia="ja-JP"/>
        </w:rPr>
        <w:t>Итоговый рейтинг участников формируется на основании набранных баллов.</w:t>
      </w:r>
    </w:p>
    <w:p w14:paraId="60274D9F" w14:textId="2F88F351" w:rsidR="00625E4C" w:rsidRPr="00625E4C" w:rsidRDefault="000923FE" w:rsidP="000923FE">
      <w:pPr>
        <w:rPr>
          <w:rFonts w:ascii="Times New Roman" w:hAnsi="Times New Roman"/>
          <w:color w:val="auto"/>
          <w:szCs w:val="24"/>
          <w:lang w:eastAsia="ja-JP"/>
        </w:rPr>
      </w:pPr>
      <w:r>
        <w:rPr>
          <w:rFonts w:ascii="Times New Roman" w:hAnsi="Times New Roman"/>
          <w:sz w:val="26"/>
          <w:szCs w:val="26"/>
          <w:lang w:eastAsia="ja-JP"/>
        </w:rPr>
        <w:t>2.3.</w:t>
      </w:r>
      <w:r w:rsidR="00625E4C" w:rsidRPr="00625E4C">
        <w:rPr>
          <w:rFonts w:ascii="Times New Roman" w:hAnsi="Times New Roman"/>
          <w:color w:val="auto"/>
          <w:szCs w:val="24"/>
          <w:lang w:eastAsia="ja-JP"/>
        </w:rPr>
        <w:t xml:space="preserve"> </w:t>
      </w:r>
      <w:r w:rsidR="00625E4C" w:rsidRPr="00625E4C">
        <w:rPr>
          <w:rFonts w:ascii="Times New Roman" w:hAnsi="Times New Roman"/>
          <w:color w:val="auto"/>
          <w:sz w:val="26"/>
          <w:szCs w:val="26"/>
          <w:lang w:eastAsia="ja-JP"/>
        </w:rPr>
        <w:t xml:space="preserve">Победителями признаются участники, </w:t>
      </w:r>
      <w:r>
        <w:rPr>
          <w:rFonts w:ascii="Times New Roman" w:hAnsi="Times New Roman"/>
          <w:color w:val="auto"/>
          <w:sz w:val="26"/>
          <w:szCs w:val="26"/>
          <w:lang w:eastAsia="ja-JP"/>
        </w:rPr>
        <w:t xml:space="preserve">посетившие все лекции и </w:t>
      </w:r>
      <w:r w:rsidR="00625E4C" w:rsidRPr="00625E4C">
        <w:rPr>
          <w:rFonts w:ascii="Times New Roman" w:hAnsi="Times New Roman"/>
          <w:color w:val="auto"/>
          <w:sz w:val="26"/>
          <w:szCs w:val="26"/>
          <w:lang w:eastAsia="ja-JP"/>
        </w:rPr>
        <w:t xml:space="preserve">набравшие </w:t>
      </w:r>
      <w:r w:rsidR="00625E4C" w:rsidRPr="00625E4C">
        <w:rPr>
          <w:rFonts w:ascii="Times New Roman" w:hAnsi="Times New Roman"/>
          <w:b/>
          <w:bCs/>
          <w:color w:val="auto"/>
          <w:sz w:val="26"/>
          <w:szCs w:val="26"/>
          <w:lang w:eastAsia="ja-JP"/>
        </w:rPr>
        <w:t>наибольшее количество баллов</w:t>
      </w:r>
      <w:r w:rsidR="00625E4C" w:rsidRPr="00625E4C">
        <w:rPr>
          <w:rFonts w:ascii="Times New Roman" w:hAnsi="Times New Roman"/>
          <w:color w:val="auto"/>
          <w:sz w:val="26"/>
          <w:szCs w:val="26"/>
          <w:lang w:eastAsia="ja-JP"/>
        </w:rPr>
        <w:t xml:space="preserve"> по итогам оценки эссе.</w:t>
      </w:r>
    </w:p>
    <w:p w14:paraId="21314A53" w14:textId="60E39630" w:rsidR="002C243E" w:rsidRPr="002C243E" w:rsidRDefault="002C243E" w:rsidP="000923FE">
      <w:pPr>
        <w:pStyle w:val="af8"/>
        <w:rPr>
          <w:rFonts w:ascii="Times New Roman" w:hAnsi="Times New Roman"/>
          <w:sz w:val="26"/>
          <w:szCs w:val="26"/>
        </w:rPr>
      </w:pPr>
    </w:p>
    <w:p w14:paraId="6A482257" w14:textId="582AFD7D" w:rsidR="0014170C" w:rsidRDefault="0083297D" w:rsidP="000923FE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>
        <w:rPr>
          <w:rFonts w:ascii="Times New Roman" w:hAnsi="Times New Roman"/>
          <w:spacing w:val="-2"/>
          <w:sz w:val="26"/>
          <w:szCs w:val="26"/>
        </w:rPr>
        <w:t xml:space="preserve">3. </w:t>
      </w:r>
      <w:r w:rsidR="0014170C">
        <w:rPr>
          <w:rFonts w:ascii="Times New Roman" w:hAnsi="Times New Roman"/>
          <w:spacing w:val="-2"/>
          <w:sz w:val="26"/>
          <w:szCs w:val="26"/>
        </w:rPr>
        <w:t>М</w:t>
      </w:r>
      <w:r w:rsidR="0014170C" w:rsidRPr="0014170C">
        <w:rPr>
          <w:rFonts w:ascii="Times New Roman" w:hAnsi="Times New Roman"/>
          <w:spacing w:val="-2"/>
          <w:sz w:val="26"/>
          <w:szCs w:val="26"/>
        </w:rPr>
        <w:t xml:space="preserve">етодика оценивания </w:t>
      </w:r>
      <w:r w:rsidR="00FB6B55">
        <w:rPr>
          <w:rFonts w:ascii="Times New Roman" w:hAnsi="Times New Roman"/>
          <w:spacing w:val="-2"/>
          <w:sz w:val="26"/>
          <w:szCs w:val="26"/>
        </w:rPr>
        <w:t>«Портфолио участника» (отборочный этап)</w:t>
      </w:r>
      <w:r w:rsidR="00A302BC">
        <w:rPr>
          <w:rFonts w:ascii="Times New Roman" w:hAnsi="Times New Roman"/>
          <w:spacing w:val="-2"/>
          <w:sz w:val="26"/>
          <w:szCs w:val="26"/>
        </w:rPr>
        <w:t>:</w:t>
      </w:r>
    </w:p>
    <w:p w14:paraId="10A0D69B" w14:textId="77777777" w:rsidR="00FB6B55" w:rsidRDefault="00FB6B55" w:rsidP="00FB6B55">
      <w:pPr>
        <w:widowControl w:val="0"/>
        <w:ind w:right="-9" w:firstLine="709"/>
        <w:jc w:val="both"/>
        <w:rPr>
          <w:rFonts w:ascii="Times New Roman" w:hAnsi="Times New Roman"/>
          <w:spacing w:val="-2"/>
          <w:sz w:val="26"/>
          <w:szCs w:val="26"/>
        </w:rPr>
      </w:pP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865"/>
        <w:gridCol w:w="1966"/>
        <w:gridCol w:w="4695"/>
        <w:gridCol w:w="1984"/>
      </w:tblGrid>
      <w:tr w:rsidR="0014170C" w14:paraId="172B4AC8" w14:textId="77777777" w:rsidTr="006C126F">
        <w:tc>
          <w:tcPr>
            <w:tcW w:w="865" w:type="dxa"/>
          </w:tcPr>
          <w:p w14:paraId="7F805F5E" w14:textId="044B99AD" w:rsidR="0014170C" w:rsidRPr="0014170C" w:rsidRDefault="00FB6B55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№</w:t>
            </w:r>
            <w:r w:rsidR="0014170C" w:rsidRPr="0014170C">
              <w:rPr>
                <w:rFonts w:ascii="Times New Roman" w:hAnsi="Times New Roman"/>
                <w:spacing w:val="-2"/>
                <w:sz w:val="26"/>
                <w:szCs w:val="26"/>
              </w:rPr>
              <w:t xml:space="preserve"> п/п</w:t>
            </w:r>
          </w:p>
          <w:p w14:paraId="678F96DA" w14:textId="7610EC11" w:rsidR="0014170C" w:rsidRDefault="0014170C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</w:p>
        </w:tc>
        <w:tc>
          <w:tcPr>
            <w:tcW w:w="1966" w:type="dxa"/>
          </w:tcPr>
          <w:p w14:paraId="6DD32CA9" w14:textId="77777777" w:rsidR="0014170C" w:rsidRPr="0014170C" w:rsidRDefault="0014170C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 w:rsidRPr="0014170C">
              <w:rPr>
                <w:rFonts w:ascii="Times New Roman" w:hAnsi="Times New Roman"/>
                <w:spacing w:val="-2"/>
                <w:sz w:val="26"/>
                <w:szCs w:val="26"/>
              </w:rPr>
              <w:t>Документ</w:t>
            </w:r>
          </w:p>
          <w:p w14:paraId="0A9B0BE1" w14:textId="77777777" w:rsidR="0014170C" w:rsidRDefault="0014170C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</w:p>
        </w:tc>
        <w:tc>
          <w:tcPr>
            <w:tcW w:w="4695" w:type="dxa"/>
          </w:tcPr>
          <w:p w14:paraId="1DD0FC29" w14:textId="77777777" w:rsidR="0014170C" w:rsidRPr="0014170C" w:rsidRDefault="0014170C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 w:rsidRPr="0014170C">
              <w:rPr>
                <w:rFonts w:ascii="Times New Roman" w:hAnsi="Times New Roman"/>
                <w:spacing w:val="-2"/>
                <w:sz w:val="26"/>
                <w:szCs w:val="26"/>
              </w:rPr>
              <w:t>Критерии / пояснения</w:t>
            </w:r>
          </w:p>
          <w:p w14:paraId="792372AE" w14:textId="77777777" w:rsidR="0014170C" w:rsidRDefault="0014170C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</w:p>
        </w:tc>
        <w:tc>
          <w:tcPr>
            <w:tcW w:w="1984" w:type="dxa"/>
          </w:tcPr>
          <w:p w14:paraId="5FF36309" w14:textId="2923E396" w:rsidR="0014170C" w:rsidRDefault="006C126F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Максимальное к</w:t>
            </w:r>
            <w:r w:rsidR="0014170C" w:rsidRPr="0014170C">
              <w:rPr>
                <w:rFonts w:ascii="Times New Roman" w:hAnsi="Times New Roman"/>
                <w:spacing w:val="-2"/>
                <w:sz w:val="26"/>
                <w:szCs w:val="26"/>
              </w:rPr>
              <w:t>оличество баллов</w:t>
            </w:r>
          </w:p>
        </w:tc>
      </w:tr>
      <w:tr w:rsidR="0014170C" w14:paraId="7AB6DE06" w14:textId="77777777" w:rsidTr="006C126F">
        <w:tc>
          <w:tcPr>
            <w:tcW w:w="865" w:type="dxa"/>
          </w:tcPr>
          <w:p w14:paraId="72E08D74" w14:textId="2BCB1648" w:rsidR="0014170C" w:rsidRDefault="0014170C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1</w:t>
            </w:r>
          </w:p>
        </w:tc>
        <w:tc>
          <w:tcPr>
            <w:tcW w:w="1966" w:type="dxa"/>
          </w:tcPr>
          <w:p w14:paraId="2B9FA130" w14:textId="6FD19F0C" w:rsidR="0014170C" w:rsidRDefault="0014170C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 w:rsidRPr="0014170C">
              <w:rPr>
                <w:rFonts w:ascii="Times New Roman" w:hAnsi="Times New Roman"/>
                <w:spacing w:val="-2"/>
                <w:sz w:val="26"/>
                <w:szCs w:val="26"/>
              </w:rPr>
              <w:t>Мотивационное письмо</w:t>
            </w:r>
          </w:p>
        </w:tc>
        <w:tc>
          <w:tcPr>
            <w:tcW w:w="4695" w:type="dxa"/>
          </w:tcPr>
          <w:p w14:paraId="25F786A1" w14:textId="46AA2CC3" w:rsidR="000D7AD4" w:rsidRDefault="0014170C" w:rsidP="000D7AD4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 w:rsidRPr="0014170C">
              <w:rPr>
                <w:rFonts w:ascii="Times New Roman" w:hAnsi="Times New Roman"/>
                <w:spacing w:val="-2"/>
                <w:sz w:val="26"/>
                <w:szCs w:val="26"/>
              </w:rPr>
              <w:t xml:space="preserve">Должны быть указаны причины выбора </w:t>
            </w:r>
            <w:r w:rsidR="006C126F" w:rsidRPr="0014170C">
              <w:rPr>
                <w:rFonts w:ascii="Times New Roman" w:hAnsi="Times New Roman"/>
                <w:spacing w:val="-2"/>
                <w:sz w:val="26"/>
                <w:szCs w:val="26"/>
              </w:rPr>
              <w:t>конкретной</w:t>
            </w:r>
            <w:r w:rsidRPr="0014170C">
              <w:rPr>
                <w:rFonts w:ascii="Times New Roman" w:hAnsi="Times New Roman"/>
                <w:spacing w:val="-2"/>
                <w:sz w:val="26"/>
                <w:szCs w:val="26"/>
              </w:rPr>
              <w:t xml:space="preserve">̆ </w:t>
            </w:r>
            <w:r w:rsidR="000D7AD4">
              <w:rPr>
                <w:rFonts w:ascii="Times New Roman" w:hAnsi="Times New Roman"/>
                <w:spacing w:val="-2"/>
                <w:sz w:val="26"/>
                <w:szCs w:val="26"/>
              </w:rPr>
              <w:t>программы магистратуры</w:t>
            </w:r>
            <w:r w:rsidRPr="0014170C">
              <w:rPr>
                <w:rFonts w:ascii="Times New Roman" w:hAnsi="Times New Roman"/>
                <w:spacing w:val="-2"/>
                <w:sz w:val="26"/>
                <w:szCs w:val="26"/>
              </w:rPr>
              <w:t xml:space="preserve"> и </w:t>
            </w:r>
            <w:r w:rsidR="00045A49" w:rsidRPr="0014170C">
              <w:rPr>
                <w:rFonts w:ascii="Times New Roman" w:hAnsi="Times New Roman"/>
                <w:spacing w:val="-2"/>
                <w:sz w:val="26"/>
                <w:szCs w:val="26"/>
              </w:rPr>
              <w:t>профессиональной</w:t>
            </w:r>
            <w:r w:rsidR="00045A49">
              <w:rPr>
                <w:rFonts w:ascii="Times New Roman" w:hAnsi="Times New Roman"/>
                <w:spacing w:val="-2"/>
                <w:sz w:val="26"/>
                <w:szCs w:val="26"/>
              </w:rPr>
              <w:t xml:space="preserve"> </w:t>
            </w:r>
            <w:r w:rsidRPr="0014170C">
              <w:rPr>
                <w:rFonts w:ascii="Times New Roman" w:hAnsi="Times New Roman"/>
                <w:spacing w:val="-2"/>
                <w:sz w:val="26"/>
                <w:szCs w:val="26"/>
              </w:rPr>
              <w:t>сферы деятельности, исследовательские и профессиональные интересы, научные и профессиональные достижения, исследовательские и аналитические навыки, планы профессионального развития.</w:t>
            </w:r>
          </w:p>
        </w:tc>
        <w:tc>
          <w:tcPr>
            <w:tcW w:w="1984" w:type="dxa"/>
          </w:tcPr>
          <w:p w14:paraId="23F4A050" w14:textId="60DEBB72" w:rsidR="0014170C" w:rsidRDefault="006C126F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10 баллов</w:t>
            </w:r>
          </w:p>
        </w:tc>
      </w:tr>
      <w:tr w:rsidR="000923FE" w14:paraId="248E6AA1" w14:textId="77777777" w:rsidTr="006C126F">
        <w:tc>
          <w:tcPr>
            <w:tcW w:w="865" w:type="dxa"/>
          </w:tcPr>
          <w:p w14:paraId="0FBB994A" w14:textId="0FDB59EF" w:rsidR="000923FE" w:rsidRDefault="000923FE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lastRenderedPageBreak/>
              <w:t>2</w:t>
            </w:r>
          </w:p>
        </w:tc>
        <w:tc>
          <w:tcPr>
            <w:tcW w:w="1966" w:type="dxa"/>
          </w:tcPr>
          <w:p w14:paraId="2AF4602F" w14:textId="679D88C7" w:rsidR="000923FE" w:rsidRPr="0014170C" w:rsidRDefault="000923FE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Анкета участника</w:t>
            </w:r>
          </w:p>
        </w:tc>
        <w:tc>
          <w:tcPr>
            <w:tcW w:w="4695" w:type="dxa"/>
          </w:tcPr>
          <w:p w14:paraId="7C1ABCAB" w14:textId="73799478" w:rsidR="000923FE" w:rsidRPr="0014170C" w:rsidRDefault="000923FE" w:rsidP="000D7AD4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Заполненная анкета участника Школы</w:t>
            </w:r>
          </w:p>
        </w:tc>
        <w:tc>
          <w:tcPr>
            <w:tcW w:w="1984" w:type="dxa"/>
          </w:tcPr>
          <w:p w14:paraId="28C4E4E8" w14:textId="67EFAEEC" w:rsidR="000923FE" w:rsidRDefault="000923FE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5 баллов</w:t>
            </w:r>
          </w:p>
        </w:tc>
      </w:tr>
      <w:tr w:rsidR="0014170C" w14:paraId="7011C811" w14:textId="77777777" w:rsidTr="006C126F">
        <w:tc>
          <w:tcPr>
            <w:tcW w:w="865" w:type="dxa"/>
          </w:tcPr>
          <w:p w14:paraId="54707886" w14:textId="792A3D0E" w:rsidR="0014170C" w:rsidRDefault="000923FE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3</w:t>
            </w:r>
          </w:p>
        </w:tc>
        <w:tc>
          <w:tcPr>
            <w:tcW w:w="1966" w:type="dxa"/>
          </w:tcPr>
          <w:p w14:paraId="79CC9FB1" w14:textId="5D0DC45F" w:rsidR="0014170C" w:rsidRDefault="006C126F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 xml:space="preserve">Эссе по </w:t>
            </w:r>
            <w:r w:rsidR="000923FE">
              <w:rPr>
                <w:rFonts w:ascii="Times New Roman" w:hAnsi="Times New Roman"/>
                <w:spacing w:val="-2"/>
                <w:sz w:val="26"/>
                <w:szCs w:val="26"/>
              </w:rPr>
              <w:t>востоковедной тематике</w:t>
            </w:r>
          </w:p>
        </w:tc>
        <w:tc>
          <w:tcPr>
            <w:tcW w:w="4695" w:type="dxa"/>
          </w:tcPr>
          <w:p w14:paraId="2019FEFF" w14:textId="74335B82" w:rsidR="00BE41B2" w:rsidRDefault="00045A49" w:rsidP="00BE41B2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 w:rsidRPr="00045A49">
              <w:rPr>
                <w:rFonts w:ascii="Times New Roman" w:hAnsi="Times New Roman"/>
                <w:spacing w:val="-2"/>
                <w:sz w:val="26"/>
                <w:szCs w:val="26"/>
              </w:rPr>
              <w:t>Целью</w:t>
            </w:r>
            <w:r>
              <w:rPr>
                <w:rFonts w:ascii="Times New Roman" w:hAnsi="Times New Roman"/>
                <w:spacing w:val="-2"/>
                <w:sz w:val="26"/>
                <w:szCs w:val="26"/>
              </w:rPr>
              <w:t xml:space="preserve"> </w:t>
            </w:r>
            <w:r w:rsidRPr="00045A49">
              <w:rPr>
                <w:rFonts w:ascii="Times New Roman" w:hAnsi="Times New Roman"/>
                <w:spacing w:val="-2"/>
                <w:sz w:val="26"/>
                <w:szCs w:val="26"/>
              </w:rPr>
              <w:t>написания эссе является совершенствование навыков поиска, анализа и представления материала по конкретной проблеме. При написании эссе необходимо решить следующие учебные задачи</w:t>
            </w:r>
            <w:r>
              <w:rPr>
                <w:rFonts w:ascii="Times New Roman" w:hAnsi="Times New Roman"/>
                <w:spacing w:val="-2"/>
                <w:sz w:val="26"/>
                <w:szCs w:val="26"/>
              </w:rPr>
              <w:t>:</w:t>
            </w:r>
          </w:p>
          <w:p w14:paraId="7DC296A7" w14:textId="00B406A6" w:rsidR="00045A49" w:rsidRDefault="00045A49" w:rsidP="00045A49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 w:rsidRPr="00045A49">
              <w:rPr>
                <w:rFonts w:ascii="Times New Roman" w:hAnsi="Times New Roman"/>
                <w:spacing w:val="-2"/>
                <w:sz w:val="26"/>
                <w:szCs w:val="26"/>
              </w:rPr>
              <w:t>1. Рассмотреть ключевые категории и понятия по исследуемой проблеме и дать их сущностную характеристику.</w:t>
            </w:r>
          </w:p>
          <w:p w14:paraId="156FC9E0" w14:textId="62ADF32B" w:rsidR="00045A49" w:rsidRPr="00045A49" w:rsidRDefault="00045A49" w:rsidP="00045A49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2. Провести обзор релевантных источников и дать им критическую оценку.</w:t>
            </w:r>
          </w:p>
          <w:p w14:paraId="6F175D5B" w14:textId="28AA5E86" w:rsidR="00045A49" w:rsidRPr="00045A49" w:rsidRDefault="00324AAF" w:rsidP="00045A49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>3</w:t>
            </w:r>
            <w:r w:rsidR="00045A49" w:rsidRPr="00045A49">
              <w:rPr>
                <w:rFonts w:ascii="Times New Roman" w:hAnsi="Times New Roman"/>
                <w:spacing w:val="-2"/>
                <w:sz w:val="26"/>
                <w:szCs w:val="26"/>
              </w:rPr>
              <w:t>. Оценить современное состояние проблемы со всеми присущими ей сложностями и противоречиями, подтвердив свою точку зрения статистическим и фактологическим материалом.</w:t>
            </w:r>
          </w:p>
          <w:p w14:paraId="3A174289" w14:textId="7CB11506" w:rsidR="0014170C" w:rsidRPr="00BE41B2" w:rsidRDefault="00045A49" w:rsidP="00135449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 w:rsidRPr="00045A49">
              <w:rPr>
                <w:rFonts w:ascii="Times New Roman" w:hAnsi="Times New Roman"/>
                <w:spacing w:val="-2"/>
                <w:sz w:val="26"/>
                <w:szCs w:val="26"/>
              </w:rPr>
              <w:t>4. Сделать самостоятельный вывод по результатам своего исследования</w:t>
            </w:r>
            <w:r>
              <w:rPr>
                <w:rFonts w:ascii="Times New Roman" w:hAnsi="Times New Roman"/>
                <w:spacing w:val="-2"/>
                <w:sz w:val="26"/>
                <w:szCs w:val="26"/>
              </w:rPr>
              <w:t xml:space="preserve"> и сформулировать авторское мнение. </w:t>
            </w:r>
            <w:r w:rsidR="00135449">
              <w:rPr>
                <w:rFonts w:ascii="Times New Roman" w:hAnsi="Times New Roman"/>
                <w:spacing w:val="-2"/>
                <w:sz w:val="26"/>
                <w:szCs w:val="26"/>
              </w:rPr>
              <w:t>С</w:t>
            </w:r>
            <w:r>
              <w:rPr>
                <w:rFonts w:ascii="Times New Roman" w:hAnsi="Times New Roman"/>
                <w:spacing w:val="-2"/>
                <w:sz w:val="26"/>
                <w:szCs w:val="26"/>
              </w:rPr>
              <w:t>труктура эссе</w:t>
            </w:r>
            <w:r w:rsidR="00135449">
              <w:rPr>
                <w:rFonts w:ascii="Times New Roman" w:hAnsi="Times New Roman"/>
                <w:spacing w:val="-2"/>
                <w:sz w:val="26"/>
                <w:szCs w:val="26"/>
              </w:rPr>
              <w:t xml:space="preserve"> и критерии эссе</w:t>
            </w:r>
            <w:r>
              <w:rPr>
                <w:rFonts w:ascii="Times New Roman" w:hAnsi="Times New Roman"/>
                <w:spacing w:val="-2"/>
                <w:sz w:val="26"/>
                <w:szCs w:val="26"/>
              </w:rPr>
              <w:t xml:space="preserve"> </w:t>
            </w:r>
            <w:r w:rsidR="00135449">
              <w:rPr>
                <w:rFonts w:ascii="Times New Roman" w:hAnsi="Times New Roman"/>
                <w:spacing w:val="-2"/>
                <w:sz w:val="26"/>
                <w:szCs w:val="26"/>
              </w:rPr>
              <w:t xml:space="preserve">регламентированы в настоящем приложении далее. </w:t>
            </w:r>
          </w:p>
        </w:tc>
        <w:tc>
          <w:tcPr>
            <w:tcW w:w="1984" w:type="dxa"/>
          </w:tcPr>
          <w:p w14:paraId="296057B7" w14:textId="6FFD940A" w:rsidR="0014170C" w:rsidRDefault="000923FE" w:rsidP="0014170C">
            <w:pPr>
              <w:widowControl w:val="0"/>
              <w:ind w:right="-9"/>
              <w:jc w:val="both"/>
              <w:rPr>
                <w:rFonts w:ascii="Times New Roman" w:hAnsi="Times New Roman"/>
                <w:spacing w:val="-2"/>
                <w:sz w:val="26"/>
                <w:szCs w:val="26"/>
              </w:rPr>
            </w:pPr>
            <w:r>
              <w:rPr>
                <w:rFonts w:ascii="Times New Roman" w:hAnsi="Times New Roman"/>
                <w:spacing w:val="-2"/>
                <w:sz w:val="26"/>
                <w:szCs w:val="26"/>
              </w:rPr>
              <w:t xml:space="preserve">35 </w:t>
            </w:r>
            <w:r w:rsidR="006C126F">
              <w:rPr>
                <w:rFonts w:ascii="Times New Roman" w:hAnsi="Times New Roman"/>
                <w:spacing w:val="-2"/>
                <w:sz w:val="26"/>
                <w:szCs w:val="26"/>
              </w:rPr>
              <w:t>баллов</w:t>
            </w:r>
          </w:p>
        </w:tc>
      </w:tr>
    </w:tbl>
    <w:p w14:paraId="7B78ADAC" w14:textId="77777777" w:rsidR="0014170C" w:rsidRDefault="0014170C" w:rsidP="0014170C">
      <w:pPr>
        <w:widowControl w:val="0"/>
        <w:ind w:right="-9" w:firstLine="709"/>
        <w:jc w:val="both"/>
        <w:rPr>
          <w:rFonts w:ascii="Times New Roman" w:hAnsi="Times New Roman"/>
          <w:spacing w:val="-2"/>
          <w:sz w:val="26"/>
          <w:szCs w:val="26"/>
        </w:rPr>
      </w:pPr>
    </w:p>
    <w:p w14:paraId="60C0684A" w14:textId="77777777" w:rsidR="002F16FA" w:rsidRDefault="002F16FA" w:rsidP="002F16FA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>
        <w:rPr>
          <w:rFonts w:ascii="Times New Roman" w:hAnsi="Times New Roman"/>
          <w:spacing w:val="-2"/>
          <w:sz w:val="26"/>
          <w:szCs w:val="26"/>
        </w:rPr>
        <w:t xml:space="preserve">3.1. </w:t>
      </w:r>
      <w:r w:rsidR="00045A49">
        <w:rPr>
          <w:rFonts w:ascii="Times New Roman" w:hAnsi="Times New Roman"/>
          <w:spacing w:val="-2"/>
          <w:sz w:val="26"/>
          <w:szCs w:val="26"/>
        </w:rPr>
        <w:t>Структура и критерии оценивания</w:t>
      </w:r>
      <w:r w:rsidR="00135449">
        <w:rPr>
          <w:rFonts w:ascii="Times New Roman" w:hAnsi="Times New Roman"/>
          <w:spacing w:val="-2"/>
          <w:sz w:val="26"/>
          <w:szCs w:val="26"/>
        </w:rPr>
        <w:t xml:space="preserve"> эссе</w:t>
      </w:r>
      <w:r w:rsidR="000923FE">
        <w:rPr>
          <w:rFonts w:ascii="Times New Roman" w:hAnsi="Times New Roman"/>
          <w:spacing w:val="-2"/>
          <w:sz w:val="26"/>
          <w:szCs w:val="26"/>
        </w:rPr>
        <w:t xml:space="preserve"> Портфолио</w:t>
      </w:r>
      <w:r w:rsidR="00135449">
        <w:rPr>
          <w:rFonts w:ascii="Times New Roman" w:hAnsi="Times New Roman"/>
          <w:spacing w:val="-2"/>
          <w:sz w:val="26"/>
          <w:szCs w:val="26"/>
        </w:rPr>
        <w:t>:</w:t>
      </w:r>
    </w:p>
    <w:p w14:paraId="090E32A1" w14:textId="6FE142AC" w:rsidR="009465D0" w:rsidRDefault="00045A49" w:rsidP="009465D0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 w:rsidRPr="00045A49">
        <w:rPr>
          <w:rFonts w:ascii="Times New Roman" w:hAnsi="Times New Roman"/>
          <w:spacing w:val="-2"/>
          <w:sz w:val="26"/>
          <w:szCs w:val="26"/>
        </w:rPr>
        <w:t>Структурно эссе состоит из основной части (которую не следует структурировать по главам, вопросам или параграфам), заключения (2-3</w:t>
      </w:r>
      <w:r w:rsidR="00831594">
        <w:rPr>
          <w:rFonts w:ascii="Times New Roman" w:hAnsi="Times New Roman"/>
          <w:spacing w:val="-2"/>
          <w:sz w:val="26"/>
          <w:szCs w:val="26"/>
        </w:rPr>
        <w:t xml:space="preserve"> </w:t>
      </w:r>
      <w:r w:rsidRPr="00045A49">
        <w:rPr>
          <w:rFonts w:ascii="Times New Roman" w:hAnsi="Times New Roman"/>
          <w:spacing w:val="-2"/>
          <w:sz w:val="26"/>
          <w:szCs w:val="26"/>
        </w:rPr>
        <w:t>абзаца) и списка литературы.</w:t>
      </w:r>
      <w:r w:rsidR="00BE5DF1">
        <w:rPr>
          <w:rFonts w:ascii="Times New Roman" w:hAnsi="Times New Roman"/>
          <w:spacing w:val="-2"/>
          <w:sz w:val="26"/>
          <w:szCs w:val="26"/>
        </w:rPr>
        <w:t xml:space="preserve"> Литература должна включать источники на восточном языке.</w:t>
      </w:r>
    </w:p>
    <w:p w14:paraId="16BB2A54" w14:textId="77777777" w:rsidR="009465D0" w:rsidRDefault="00045A49" w:rsidP="009465D0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 w:rsidRPr="00045A49">
        <w:rPr>
          <w:rFonts w:ascii="Times New Roman" w:hAnsi="Times New Roman"/>
          <w:spacing w:val="-2"/>
          <w:sz w:val="26"/>
          <w:szCs w:val="26"/>
        </w:rPr>
        <w:t xml:space="preserve">Объем работы </w:t>
      </w:r>
      <w:r>
        <w:rPr>
          <w:rFonts w:ascii="Times New Roman" w:hAnsi="Times New Roman"/>
          <w:spacing w:val="-2"/>
          <w:sz w:val="26"/>
          <w:szCs w:val="26"/>
        </w:rPr>
        <w:t>2-3</w:t>
      </w:r>
      <w:r w:rsidRPr="00045A49">
        <w:rPr>
          <w:rFonts w:ascii="Times New Roman" w:hAnsi="Times New Roman"/>
          <w:spacing w:val="-2"/>
          <w:sz w:val="26"/>
          <w:szCs w:val="26"/>
        </w:rPr>
        <w:t xml:space="preserve"> страниц</w:t>
      </w:r>
      <w:r w:rsidR="00831594">
        <w:rPr>
          <w:rFonts w:ascii="Times New Roman" w:hAnsi="Times New Roman"/>
          <w:spacing w:val="-2"/>
          <w:sz w:val="26"/>
          <w:szCs w:val="26"/>
        </w:rPr>
        <w:t>ы</w:t>
      </w:r>
      <w:r w:rsidRPr="00045A49">
        <w:rPr>
          <w:rFonts w:ascii="Times New Roman" w:hAnsi="Times New Roman"/>
          <w:spacing w:val="-2"/>
          <w:sz w:val="26"/>
          <w:szCs w:val="26"/>
        </w:rPr>
        <w:t xml:space="preserve"> текста формата А</w:t>
      </w:r>
      <w:proofErr w:type="gramStart"/>
      <w:r w:rsidRPr="00045A49">
        <w:rPr>
          <w:rFonts w:ascii="Times New Roman" w:hAnsi="Times New Roman"/>
          <w:spacing w:val="-2"/>
          <w:sz w:val="26"/>
          <w:szCs w:val="26"/>
        </w:rPr>
        <w:t>4</w:t>
      </w:r>
      <w:proofErr w:type="gramEnd"/>
      <w:r w:rsidRPr="00045A49">
        <w:rPr>
          <w:rFonts w:ascii="Times New Roman" w:hAnsi="Times New Roman"/>
          <w:spacing w:val="-2"/>
          <w:sz w:val="26"/>
          <w:szCs w:val="26"/>
        </w:rPr>
        <w:t xml:space="preserve"> (не считая титульного листа и списка литературы).</w:t>
      </w:r>
    </w:p>
    <w:p w14:paraId="4E8D2028" w14:textId="77777777" w:rsidR="009465D0" w:rsidRDefault="00045A49" w:rsidP="009465D0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 w:rsidRPr="00045A49">
        <w:rPr>
          <w:rFonts w:ascii="Times New Roman" w:hAnsi="Times New Roman"/>
          <w:spacing w:val="-2"/>
          <w:sz w:val="26"/>
          <w:szCs w:val="26"/>
        </w:rPr>
        <w:t xml:space="preserve">Шрифт – </w:t>
      </w:r>
      <w:proofErr w:type="spellStart"/>
      <w:r w:rsidRPr="00045A49">
        <w:rPr>
          <w:rFonts w:ascii="Times New Roman" w:hAnsi="Times New Roman"/>
          <w:spacing w:val="-2"/>
          <w:sz w:val="26"/>
          <w:szCs w:val="26"/>
        </w:rPr>
        <w:t>Times</w:t>
      </w:r>
      <w:proofErr w:type="spellEnd"/>
      <w:r w:rsidRPr="00045A49">
        <w:rPr>
          <w:rFonts w:ascii="Times New Roman" w:hAnsi="Times New Roman"/>
          <w:spacing w:val="-2"/>
          <w:sz w:val="26"/>
          <w:szCs w:val="26"/>
        </w:rPr>
        <w:t xml:space="preserve"> </w:t>
      </w:r>
      <w:proofErr w:type="spellStart"/>
      <w:r w:rsidRPr="00045A49">
        <w:rPr>
          <w:rFonts w:ascii="Times New Roman" w:hAnsi="Times New Roman"/>
          <w:spacing w:val="-2"/>
          <w:sz w:val="26"/>
          <w:szCs w:val="26"/>
        </w:rPr>
        <w:t>New</w:t>
      </w:r>
      <w:proofErr w:type="spellEnd"/>
      <w:r w:rsidRPr="00045A49">
        <w:rPr>
          <w:rFonts w:ascii="Times New Roman" w:hAnsi="Times New Roman"/>
          <w:spacing w:val="-2"/>
          <w:sz w:val="26"/>
          <w:szCs w:val="26"/>
        </w:rPr>
        <w:t xml:space="preserve"> </w:t>
      </w:r>
      <w:proofErr w:type="spellStart"/>
      <w:r w:rsidRPr="00045A49">
        <w:rPr>
          <w:rFonts w:ascii="Times New Roman" w:hAnsi="Times New Roman"/>
          <w:spacing w:val="-2"/>
          <w:sz w:val="26"/>
          <w:szCs w:val="26"/>
        </w:rPr>
        <w:t>Roman</w:t>
      </w:r>
      <w:proofErr w:type="spellEnd"/>
      <w:r w:rsidRPr="00045A49">
        <w:rPr>
          <w:rFonts w:ascii="Times New Roman" w:hAnsi="Times New Roman"/>
          <w:spacing w:val="-2"/>
          <w:sz w:val="26"/>
          <w:szCs w:val="26"/>
        </w:rPr>
        <w:t xml:space="preserve">, размер шрифта – </w:t>
      </w:r>
      <w:r>
        <w:rPr>
          <w:rFonts w:ascii="Times New Roman" w:hAnsi="Times New Roman"/>
          <w:spacing w:val="-2"/>
          <w:sz w:val="26"/>
          <w:szCs w:val="26"/>
        </w:rPr>
        <w:t>12</w:t>
      </w:r>
      <w:r w:rsidRPr="00045A49">
        <w:rPr>
          <w:rFonts w:ascii="Times New Roman" w:hAnsi="Times New Roman"/>
          <w:spacing w:val="-2"/>
          <w:sz w:val="26"/>
          <w:szCs w:val="26"/>
        </w:rPr>
        <w:t>, интервал – 1.</w:t>
      </w:r>
    </w:p>
    <w:p w14:paraId="770733A2" w14:textId="77777777" w:rsidR="009465D0" w:rsidRDefault="00045A49" w:rsidP="009465D0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>
        <w:rPr>
          <w:rFonts w:ascii="Times New Roman" w:hAnsi="Times New Roman"/>
          <w:spacing w:val="-2"/>
          <w:sz w:val="26"/>
          <w:szCs w:val="26"/>
        </w:rPr>
        <w:t>Язык написания</w:t>
      </w:r>
      <w:r w:rsidR="00135449">
        <w:rPr>
          <w:rFonts w:ascii="Times New Roman" w:hAnsi="Times New Roman"/>
          <w:spacing w:val="-2"/>
          <w:sz w:val="26"/>
          <w:szCs w:val="26"/>
        </w:rPr>
        <w:t xml:space="preserve"> </w:t>
      </w:r>
      <w:r>
        <w:rPr>
          <w:rFonts w:ascii="Times New Roman" w:hAnsi="Times New Roman"/>
          <w:spacing w:val="-2"/>
          <w:sz w:val="26"/>
          <w:szCs w:val="26"/>
        </w:rPr>
        <w:t xml:space="preserve">- </w:t>
      </w:r>
      <w:r w:rsidR="000923FE">
        <w:rPr>
          <w:rFonts w:ascii="Times New Roman" w:hAnsi="Times New Roman"/>
          <w:spacing w:val="-2"/>
          <w:sz w:val="26"/>
          <w:szCs w:val="26"/>
        </w:rPr>
        <w:t>русский</w:t>
      </w:r>
      <w:r w:rsidR="00831594">
        <w:rPr>
          <w:rFonts w:ascii="Times New Roman" w:hAnsi="Times New Roman"/>
          <w:spacing w:val="-2"/>
          <w:sz w:val="26"/>
          <w:szCs w:val="26"/>
        </w:rPr>
        <w:t>.</w:t>
      </w:r>
    </w:p>
    <w:p w14:paraId="367B748A" w14:textId="4717B832" w:rsidR="009465D0" w:rsidRDefault="00045A49" w:rsidP="009465D0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>
        <w:rPr>
          <w:rFonts w:ascii="Times New Roman" w:hAnsi="Times New Roman"/>
          <w:spacing w:val="-2"/>
          <w:sz w:val="26"/>
          <w:szCs w:val="26"/>
        </w:rPr>
        <w:t xml:space="preserve">Темы эссе будут опубликованы на </w:t>
      </w:r>
      <w:r w:rsidR="00135449">
        <w:rPr>
          <w:rFonts w:ascii="Times New Roman" w:hAnsi="Times New Roman"/>
          <w:sz w:val="26"/>
          <w:szCs w:val="26"/>
        </w:rPr>
        <w:t>интернет-странице</w:t>
      </w:r>
      <w:r w:rsidR="00135449" w:rsidRPr="00755FA9">
        <w:rPr>
          <w:rFonts w:ascii="Times New Roman" w:hAnsi="Times New Roman"/>
          <w:sz w:val="26"/>
          <w:szCs w:val="26"/>
        </w:rPr>
        <w:t xml:space="preserve"> </w:t>
      </w:r>
      <w:r w:rsidR="00B878A9">
        <w:rPr>
          <w:rFonts w:ascii="Times New Roman" w:hAnsi="Times New Roman"/>
          <w:sz w:val="26"/>
          <w:szCs w:val="26"/>
        </w:rPr>
        <w:t>Школы</w:t>
      </w:r>
      <w:r>
        <w:rPr>
          <w:rFonts w:ascii="Times New Roman" w:hAnsi="Times New Roman"/>
          <w:spacing w:val="-2"/>
          <w:sz w:val="26"/>
          <w:szCs w:val="26"/>
        </w:rPr>
        <w:t xml:space="preserve"> не позднее, </w:t>
      </w:r>
      <w:r w:rsidR="000923FE">
        <w:rPr>
          <w:rFonts w:ascii="Times New Roman" w:hAnsi="Times New Roman"/>
          <w:spacing w:val="-2"/>
          <w:sz w:val="26"/>
          <w:szCs w:val="26"/>
        </w:rPr>
        <w:t>чем за 1 месяц до начала проведения Школы.</w:t>
      </w:r>
    </w:p>
    <w:p w14:paraId="063949C9" w14:textId="4F1367A1" w:rsidR="00324AAF" w:rsidRDefault="00045A49" w:rsidP="009465D0">
      <w:pPr>
        <w:widowControl w:val="0"/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 w:rsidRPr="00045A49">
        <w:rPr>
          <w:rFonts w:ascii="Times New Roman" w:hAnsi="Times New Roman"/>
          <w:spacing w:val="-2"/>
          <w:sz w:val="26"/>
          <w:szCs w:val="26"/>
        </w:rPr>
        <w:t xml:space="preserve">Примеры </w:t>
      </w:r>
      <w:r>
        <w:rPr>
          <w:rFonts w:ascii="Times New Roman" w:hAnsi="Times New Roman"/>
          <w:spacing w:val="-2"/>
          <w:sz w:val="26"/>
          <w:szCs w:val="26"/>
        </w:rPr>
        <w:t>тем</w:t>
      </w:r>
      <w:r w:rsidRPr="00045A49">
        <w:rPr>
          <w:rFonts w:ascii="Times New Roman" w:hAnsi="Times New Roman"/>
          <w:spacing w:val="-2"/>
          <w:sz w:val="26"/>
          <w:szCs w:val="26"/>
        </w:rPr>
        <w:t>:</w:t>
      </w:r>
      <w:r>
        <w:rPr>
          <w:rFonts w:ascii="Times New Roman" w:hAnsi="Times New Roman"/>
          <w:spacing w:val="-2"/>
          <w:sz w:val="26"/>
          <w:szCs w:val="26"/>
        </w:rPr>
        <w:t xml:space="preserve"> </w:t>
      </w:r>
    </w:p>
    <w:p w14:paraId="6D2CA3F0" w14:textId="4CEF6AE1" w:rsidR="00045A49" w:rsidRPr="002F16FA" w:rsidRDefault="002F16FA" w:rsidP="00324AAF">
      <w:pPr>
        <w:pStyle w:val="af"/>
        <w:widowControl w:val="0"/>
        <w:numPr>
          <w:ilvl w:val="0"/>
          <w:numId w:val="3"/>
        </w:numPr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 w:rsidRPr="002F16FA">
        <w:rPr>
          <w:rFonts w:ascii="Times New Roman" w:hAnsi="Times New Roman"/>
          <w:spacing w:val="-2"/>
          <w:sz w:val="26"/>
          <w:szCs w:val="26"/>
        </w:rPr>
        <w:t>Как восприятие колониального прошлого влияет на современную внешнюю политику стран Азии и Африки?</w:t>
      </w:r>
      <w:r w:rsidR="00831594" w:rsidRPr="002F16FA">
        <w:rPr>
          <w:rFonts w:ascii="Times New Roman" w:hAnsi="Times New Roman"/>
          <w:spacing w:val="-2"/>
          <w:sz w:val="26"/>
          <w:szCs w:val="26"/>
        </w:rPr>
        <w:t>;</w:t>
      </w:r>
    </w:p>
    <w:p w14:paraId="365658B0" w14:textId="64B55A14" w:rsidR="00045A49" w:rsidRPr="002F16FA" w:rsidRDefault="002F16FA" w:rsidP="00324AAF">
      <w:pPr>
        <w:pStyle w:val="af"/>
        <w:widowControl w:val="0"/>
        <w:numPr>
          <w:ilvl w:val="0"/>
          <w:numId w:val="3"/>
        </w:numPr>
        <w:ind w:right="-9"/>
        <w:jc w:val="both"/>
        <w:rPr>
          <w:rFonts w:ascii="Times New Roman" w:hAnsi="Times New Roman"/>
          <w:spacing w:val="-2"/>
          <w:sz w:val="26"/>
          <w:szCs w:val="26"/>
        </w:rPr>
      </w:pPr>
      <w:r w:rsidRPr="002F16FA">
        <w:rPr>
          <w:rFonts w:ascii="Times New Roman" w:hAnsi="Times New Roman"/>
          <w:sz w:val="26"/>
          <w:szCs w:val="26"/>
        </w:rPr>
        <w:t>Влияние религии на дипломатические отношения в странах Азии и Африки</w:t>
      </w:r>
      <w:r w:rsidR="00831594" w:rsidRPr="002F16FA">
        <w:rPr>
          <w:rFonts w:ascii="Times New Roman" w:hAnsi="Times New Roman"/>
          <w:spacing w:val="-2"/>
          <w:sz w:val="26"/>
          <w:szCs w:val="26"/>
        </w:rPr>
        <w:t>;</w:t>
      </w:r>
    </w:p>
    <w:p w14:paraId="64E70019" w14:textId="77777777" w:rsidR="009465D0" w:rsidRPr="009465D0" w:rsidRDefault="002F16FA" w:rsidP="009465D0">
      <w:pPr>
        <w:pStyle w:val="af"/>
        <w:widowControl w:val="0"/>
        <w:numPr>
          <w:ilvl w:val="0"/>
          <w:numId w:val="3"/>
        </w:numPr>
        <w:tabs>
          <w:tab w:val="left" w:pos="2145"/>
        </w:tabs>
        <w:ind w:right="-9"/>
        <w:jc w:val="both"/>
        <w:rPr>
          <w:rFonts w:ascii="Times New Roman" w:hAnsi="Times New Roman"/>
          <w:sz w:val="26"/>
          <w:szCs w:val="26"/>
        </w:rPr>
      </w:pPr>
      <w:r w:rsidRPr="009465D0">
        <w:rPr>
          <w:rFonts w:ascii="Times New Roman" w:hAnsi="Times New Roman"/>
          <w:sz w:val="26"/>
          <w:szCs w:val="26"/>
        </w:rPr>
        <w:t>Влияние китайской инициативы «Один пояс, один путь» на кросс-культурные взаимодействия в Африке</w:t>
      </w:r>
      <w:r w:rsidR="00831594" w:rsidRPr="009465D0">
        <w:rPr>
          <w:rFonts w:ascii="Times New Roman" w:hAnsi="Times New Roman"/>
          <w:spacing w:val="-2"/>
          <w:sz w:val="26"/>
          <w:szCs w:val="26"/>
        </w:rPr>
        <w:t>.</w:t>
      </w:r>
    </w:p>
    <w:p w14:paraId="2FC7C688" w14:textId="77777777" w:rsidR="00BE5DF1" w:rsidRDefault="00BE5DF1" w:rsidP="009465D0">
      <w:pPr>
        <w:widowControl w:val="0"/>
        <w:tabs>
          <w:tab w:val="left" w:pos="2145"/>
        </w:tabs>
        <w:ind w:right="-9"/>
        <w:jc w:val="both"/>
        <w:rPr>
          <w:rFonts w:ascii="Times New Roman" w:hAnsi="Times New Roman"/>
          <w:sz w:val="26"/>
          <w:szCs w:val="26"/>
        </w:rPr>
      </w:pPr>
    </w:p>
    <w:p w14:paraId="1E182799" w14:textId="77777777" w:rsidR="00BE5DF1" w:rsidRDefault="00BE5DF1" w:rsidP="009465D0">
      <w:pPr>
        <w:widowControl w:val="0"/>
        <w:tabs>
          <w:tab w:val="left" w:pos="2145"/>
        </w:tabs>
        <w:ind w:right="-9"/>
        <w:jc w:val="both"/>
        <w:rPr>
          <w:rFonts w:ascii="Times New Roman" w:hAnsi="Times New Roman"/>
          <w:sz w:val="26"/>
          <w:szCs w:val="26"/>
        </w:rPr>
      </w:pPr>
    </w:p>
    <w:p w14:paraId="1FB3EA68" w14:textId="77777777" w:rsidR="00BE5DF1" w:rsidRDefault="00BE5DF1" w:rsidP="009465D0">
      <w:pPr>
        <w:widowControl w:val="0"/>
        <w:tabs>
          <w:tab w:val="left" w:pos="2145"/>
        </w:tabs>
        <w:ind w:right="-9"/>
        <w:jc w:val="both"/>
        <w:rPr>
          <w:rFonts w:ascii="Times New Roman" w:hAnsi="Times New Roman"/>
          <w:sz w:val="26"/>
          <w:szCs w:val="26"/>
        </w:rPr>
      </w:pPr>
    </w:p>
    <w:p w14:paraId="543458BE" w14:textId="77777777" w:rsidR="00BE5DF1" w:rsidRDefault="00BE5DF1" w:rsidP="009465D0">
      <w:pPr>
        <w:widowControl w:val="0"/>
        <w:tabs>
          <w:tab w:val="left" w:pos="2145"/>
        </w:tabs>
        <w:ind w:right="-9"/>
        <w:jc w:val="both"/>
        <w:rPr>
          <w:rFonts w:ascii="Times New Roman" w:hAnsi="Times New Roman"/>
          <w:sz w:val="26"/>
          <w:szCs w:val="26"/>
        </w:rPr>
      </w:pPr>
    </w:p>
    <w:p w14:paraId="759FCED8" w14:textId="5C818789" w:rsidR="00135449" w:rsidRPr="009465D0" w:rsidRDefault="00324AAF" w:rsidP="009465D0">
      <w:pPr>
        <w:widowControl w:val="0"/>
        <w:tabs>
          <w:tab w:val="left" w:pos="2145"/>
        </w:tabs>
        <w:ind w:right="-9"/>
        <w:jc w:val="both"/>
        <w:rPr>
          <w:rFonts w:ascii="Times New Roman" w:hAnsi="Times New Roman"/>
          <w:sz w:val="26"/>
          <w:szCs w:val="26"/>
        </w:rPr>
      </w:pPr>
      <w:r w:rsidRPr="009465D0">
        <w:rPr>
          <w:rFonts w:ascii="Times New Roman" w:hAnsi="Times New Roman"/>
          <w:sz w:val="26"/>
          <w:szCs w:val="26"/>
        </w:rPr>
        <w:lastRenderedPageBreak/>
        <w:t>Критерии оценивания эссе</w:t>
      </w:r>
      <w:r w:rsidR="00486026">
        <w:rPr>
          <w:rFonts w:ascii="Times New Roman" w:hAnsi="Times New Roman"/>
          <w:sz w:val="26"/>
          <w:szCs w:val="26"/>
        </w:rPr>
        <w:t xml:space="preserve"> отборочного этапа</w:t>
      </w:r>
      <w:r w:rsidR="00135449" w:rsidRPr="009465D0">
        <w:rPr>
          <w:rFonts w:ascii="Times New Roman" w:hAnsi="Times New Roman"/>
          <w:sz w:val="26"/>
          <w:szCs w:val="26"/>
        </w:rPr>
        <w:t>:</w:t>
      </w:r>
    </w:p>
    <w:p w14:paraId="43550D41" w14:textId="2A897024" w:rsidR="001E39E5" w:rsidRPr="005F1BFA" w:rsidRDefault="001C1781" w:rsidP="001C1781">
      <w:pPr>
        <w:widowControl w:val="0"/>
        <w:tabs>
          <w:tab w:val="left" w:pos="2145"/>
        </w:tabs>
        <w:ind w:right="-9" w:firstLine="70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nil"/>
          <w:right w:val="single" w:sz="4" w:space="0" w:color="000000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1626"/>
        <w:gridCol w:w="7696"/>
      </w:tblGrid>
      <w:tr w:rsidR="001E39E5" w:rsidRPr="005F1BFA" w14:paraId="7907BC68" w14:textId="77777777" w:rsidTr="0067105B"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A4417" w14:textId="77777777" w:rsidR="001E39E5" w:rsidRPr="005F1BFA" w:rsidRDefault="00360BED" w:rsidP="0067105B">
            <w:pPr>
              <w:widowControl w:val="0"/>
              <w:ind w:right="-9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F1BFA">
              <w:rPr>
                <w:rFonts w:ascii="Times New Roman" w:hAnsi="Times New Roman"/>
                <w:sz w:val="26"/>
                <w:szCs w:val="26"/>
              </w:rPr>
              <w:t>Количество</w:t>
            </w:r>
          </w:p>
          <w:p w14:paraId="2642F927" w14:textId="77777777" w:rsidR="001E39E5" w:rsidRPr="005F1BFA" w:rsidRDefault="00360BED" w:rsidP="0067105B">
            <w:pPr>
              <w:widowControl w:val="0"/>
              <w:ind w:right="-9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F1BFA">
              <w:rPr>
                <w:rFonts w:ascii="Times New Roman" w:hAnsi="Times New Roman"/>
                <w:sz w:val="26"/>
                <w:szCs w:val="26"/>
              </w:rPr>
              <w:t>баллов</w:t>
            </w:r>
          </w:p>
        </w:tc>
        <w:tc>
          <w:tcPr>
            <w:tcW w:w="7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D1BFD" w14:textId="77777777" w:rsidR="001E39E5" w:rsidRPr="005F1BFA" w:rsidRDefault="00360BED" w:rsidP="0067105B">
            <w:pPr>
              <w:widowControl w:val="0"/>
              <w:ind w:right="-9" w:firstLine="709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F1BFA">
              <w:rPr>
                <w:rFonts w:ascii="Times New Roman" w:hAnsi="Times New Roman"/>
                <w:sz w:val="26"/>
                <w:szCs w:val="26"/>
              </w:rPr>
              <w:t>Обоснование</w:t>
            </w:r>
          </w:p>
        </w:tc>
      </w:tr>
      <w:tr w:rsidR="001E39E5" w:rsidRPr="005F1BFA" w14:paraId="2A4093DA" w14:textId="77777777" w:rsidTr="0067105B"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3D998" w14:textId="40970753" w:rsidR="001E39E5" w:rsidRPr="005F1BFA" w:rsidRDefault="00324AAF" w:rsidP="0067105B">
            <w:pPr>
              <w:widowControl w:val="0"/>
              <w:ind w:right="-9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0-</w:t>
            </w:r>
            <w:r w:rsidR="00426E6E">
              <w:rPr>
                <w:rFonts w:ascii="Times New Roman" w:hAnsi="Times New Roman"/>
                <w:sz w:val="26"/>
                <w:szCs w:val="26"/>
              </w:rPr>
              <w:t>3</w:t>
            </w:r>
            <w:r w:rsidR="00360BED" w:rsidRPr="005F1BFA">
              <w:rPr>
                <w:rFonts w:ascii="Times New Roman" w:hAnsi="Times New Roman"/>
                <w:sz w:val="26"/>
                <w:szCs w:val="26"/>
              </w:rPr>
              <w:t xml:space="preserve"> баллов</w:t>
            </w:r>
          </w:p>
        </w:tc>
        <w:tc>
          <w:tcPr>
            <w:tcW w:w="7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F60C8" w14:textId="1DDC2D35" w:rsidR="001E39E5" w:rsidRPr="005F1BFA" w:rsidRDefault="00324AAF" w:rsidP="00324AAF">
            <w:pPr>
              <w:widowControl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Комплексный анализ категорий и понятий по проблематике. Критический авторский анализ</w:t>
            </w:r>
            <w:r w:rsidR="00135449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  <w:tr w:rsidR="001E39E5" w:rsidRPr="005F1BFA" w14:paraId="02A4CD27" w14:textId="77777777" w:rsidTr="0067105B"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4D8B5" w14:textId="3B894ACB" w:rsidR="001E39E5" w:rsidRPr="005F1BFA" w:rsidRDefault="00426E6E" w:rsidP="0067105B">
            <w:pPr>
              <w:widowControl w:val="0"/>
              <w:ind w:right="-9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0-3</w:t>
            </w:r>
            <w:r w:rsidR="00360BED" w:rsidRPr="005F1BFA">
              <w:rPr>
                <w:rFonts w:ascii="Times New Roman" w:hAnsi="Times New Roman"/>
                <w:sz w:val="26"/>
                <w:szCs w:val="26"/>
              </w:rPr>
              <w:t xml:space="preserve"> баллов</w:t>
            </w:r>
          </w:p>
        </w:tc>
        <w:tc>
          <w:tcPr>
            <w:tcW w:w="7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A484F" w14:textId="6FB91F67" w:rsidR="001E39E5" w:rsidRPr="005F1BFA" w:rsidRDefault="00324AAF" w:rsidP="00324AAF">
            <w:pPr>
              <w:widowControl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Критический обзор литературных источников, использование наиболее релевантных источников, анализ источников за последние 5 лет.  </w:t>
            </w:r>
          </w:p>
        </w:tc>
      </w:tr>
      <w:tr w:rsidR="001E39E5" w:rsidRPr="005F1BFA" w14:paraId="28FFBE78" w14:textId="77777777" w:rsidTr="0067105B"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F0B77" w14:textId="67BFEEF3" w:rsidR="001E39E5" w:rsidRPr="005F1BFA" w:rsidRDefault="00426E6E" w:rsidP="0067105B">
            <w:pPr>
              <w:widowControl w:val="0"/>
              <w:ind w:right="-9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0-3</w:t>
            </w:r>
            <w:r w:rsidR="00360BED" w:rsidRPr="005F1BFA">
              <w:rPr>
                <w:rFonts w:ascii="Times New Roman" w:hAnsi="Times New Roman"/>
                <w:sz w:val="26"/>
                <w:szCs w:val="26"/>
              </w:rPr>
              <w:t xml:space="preserve"> баллов</w:t>
            </w:r>
          </w:p>
        </w:tc>
        <w:tc>
          <w:tcPr>
            <w:tcW w:w="7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793D8" w14:textId="00C88E33" w:rsidR="001E39E5" w:rsidRPr="005F1BFA" w:rsidRDefault="00324AAF" w:rsidP="00324AAF">
            <w:pPr>
              <w:widowControl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Описание и критическая оценка трендов по выбранной тематике</w:t>
            </w:r>
            <w:r w:rsidR="00426E6E">
              <w:rPr>
                <w:rFonts w:ascii="Times New Roman" w:hAnsi="Times New Roman"/>
                <w:sz w:val="26"/>
                <w:szCs w:val="26"/>
              </w:rPr>
              <w:t xml:space="preserve">. Полная аргументация </w:t>
            </w:r>
            <w:r w:rsidR="002F16FA">
              <w:rPr>
                <w:rFonts w:ascii="Times New Roman" w:hAnsi="Times New Roman"/>
                <w:sz w:val="26"/>
                <w:szCs w:val="26"/>
              </w:rPr>
              <w:t>позиции.</w:t>
            </w:r>
          </w:p>
        </w:tc>
      </w:tr>
      <w:tr w:rsidR="00426E6E" w:rsidRPr="005F1BFA" w14:paraId="7AE06068" w14:textId="77777777" w:rsidTr="0067105B"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B3C58" w14:textId="44756B18" w:rsidR="00426E6E" w:rsidRDefault="00426E6E" w:rsidP="0067105B">
            <w:pPr>
              <w:widowControl w:val="0"/>
              <w:ind w:right="-9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0-3 баллов</w:t>
            </w:r>
          </w:p>
        </w:tc>
        <w:tc>
          <w:tcPr>
            <w:tcW w:w="7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6E372" w14:textId="5434046E" w:rsidR="00426E6E" w:rsidRDefault="00426E6E" w:rsidP="00324AAF">
            <w:pPr>
              <w:widowControl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26E6E">
              <w:rPr>
                <w:rFonts w:ascii="Times New Roman" w:hAnsi="Times New Roman"/>
                <w:sz w:val="26"/>
                <w:szCs w:val="26"/>
              </w:rPr>
              <w:t>Правильное, полное, логически и лексически грамотно</w:t>
            </w:r>
            <w:r w:rsidR="002F16FA">
              <w:rPr>
                <w:rFonts w:ascii="Times New Roman" w:hAnsi="Times New Roman"/>
                <w:sz w:val="26"/>
                <w:szCs w:val="26"/>
              </w:rPr>
              <w:t>е изложение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по выбранной проблематике</w:t>
            </w:r>
            <w:r w:rsidR="00135449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  <w:tr w:rsidR="001E39E5" w:rsidRPr="005F1BFA" w14:paraId="3BFC72D6" w14:textId="77777777" w:rsidTr="0067105B"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AD98E" w14:textId="42BE4AD8" w:rsidR="001E39E5" w:rsidRPr="005F1BFA" w:rsidRDefault="00426E6E" w:rsidP="0067105B">
            <w:pPr>
              <w:widowControl w:val="0"/>
              <w:ind w:right="-9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0-</w:t>
            </w:r>
            <w:r w:rsidR="002F16FA">
              <w:rPr>
                <w:rFonts w:ascii="Times New Roman" w:hAnsi="Times New Roman"/>
                <w:sz w:val="26"/>
                <w:szCs w:val="26"/>
              </w:rPr>
              <w:t>5</w:t>
            </w:r>
            <w:r w:rsidR="00360BED" w:rsidRPr="005F1BFA">
              <w:rPr>
                <w:rFonts w:ascii="Times New Roman" w:hAnsi="Times New Roman"/>
                <w:sz w:val="26"/>
                <w:szCs w:val="26"/>
              </w:rPr>
              <w:t xml:space="preserve"> баллов</w:t>
            </w:r>
          </w:p>
        </w:tc>
        <w:tc>
          <w:tcPr>
            <w:tcW w:w="7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9263B" w14:textId="77394156" w:rsidR="001E39E5" w:rsidRPr="005F1BFA" w:rsidRDefault="00324AAF" w:rsidP="00324AAF">
            <w:pPr>
              <w:widowControl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Использование </w:t>
            </w:r>
            <w:r w:rsidR="002F16FA">
              <w:rPr>
                <w:rFonts w:ascii="Times New Roman" w:hAnsi="Times New Roman"/>
                <w:sz w:val="26"/>
                <w:szCs w:val="26"/>
              </w:rPr>
              <w:t xml:space="preserve">примеров </w:t>
            </w:r>
            <w:r>
              <w:rPr>
                <w:rFonts w:ascii="Times New Roman" w:hAnsi="Times New Roman"/>
                <w:sz w:val="26"/>
                <w:szCs w:val="26"/>
              </w:rPr>
              <w:t>для подтверждения авторского мнения</w:t>
            </w:r>
            <w:r w:rsidR="00135449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  <w:tr w:rsidR="001E39E5" w:rsidRPr="005F1BFA" w14:paraId="50C0664F" w14:textId="77777777" w:rsidTr="0067105B"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E4791" w14:textId="2D28B601" w:rsidR="001E39E5" w:rsidRPr="005F1BFA" w:rsidRDefault="00426E6E" w:rsidP="0067105B">
            <w:pPr>
              <w:widowControl w:val="0"/>
              <w:ind w:right="-9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0-3</w:t>
            </w:r>
            <w:r w:rsidR="00360BED" w:rsidRPr="005F1BFA">
              <w:rPr>
                <w:rFonts w:ascii="Times New Roman" w:hAnsi="Times New Roman"/>
                <w:sz w:val="26"/>
                <w:szCs w:val="26"/>
              </w:rPr>
              <w:t xml:space="preserve"> баллов</w:t>
            </w:r>
          </w:p>
        </w:tc>
        <w:tc>
          <w:tcPr>
            <w:tcW w:w="7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C7EFC" w14:textId="273D345F" w:rsidR="001E39E5" w:rsidRPr="005F1BFA" w:rsidRDefault="00324AAF" w:rsidP="00324AAF">
            <w:pPr>
              <w:widowControl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Четкая авторская позиция, обоснование авторских выводов</w:t>
            </w:r>
            <w:r w:rsidR="002F16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</w:tbl>
    <w:p w14:paraId="3FFB61B0" w14:textId="67D2E4D1" w:rsidR="00B20CD2" w:rsidRDefault="002F16FA" w:rsidP="009465D0">
      <w:pPr>
        <w:widowControl w:val="0"/>
        <w:ind w:right="-9"/>
        <w:jc w:val="both"/>
        <w:rPr>
          <w:rFonts w:ascii="Times New Roman" w:hAnsi="Times New Roman"/>
          <w:spacing w:val="-1"/>
          <w:sz w:val="26"/>
          <w:szCs w:val="26"/>
        </w:rPr>
      </w:pPr>
      <w:r>
        <w:rPr>
          <w:rFonts w:ascii="Times New Roman" w:hAnsi="Times New Roman"/>
          <w:spacing w:val="-1"/>
          <w:sz w:val="26"/>
          <w:szCs w:val="26"/>
        </w:rPr>
        <w:t>П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>олная аргументация означает, что все ключевые аргументы в пользу предлагаемо</w:t>
      </w:r>
      <w:r>
        <w:rPr>
          <w:rFonts w:ascii="Times New Roman" w:hAnsi="Times New Roman"/>
          <w:spacing w:val="-1"/>
          <w:sz w:val="26"/>
          <w:szCs w:val="26"/>
        </w:rPr>
        <w:t>й гипотезы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 xml:space="preserve"> изложены без ошибок в надлежащем порядке.</w:t>
      </w:r>
    </w:p>
    <w:p w14:paraId="3FB4A577" w14:textId="773D5D5E" w:rsidR="00B20CD2" w:rsidRPr="00B20CD2" w:rsidRDefault="00B20CD2" w:rsidP="002F16FA">
      <w:pPr>
        <w:widowControl w:val="0"/>
        <w:ind w:right="-9"/>
        <w:jc w:val="both"/>
        <w:rPr>
          <w:rFonts w:ascii="Times New Roman" w:hAnsi="Times New Roman"/>
          <w:spacing w:val="-1"/>
          <w:sz w:val="26"/>
          <w:szCs w:val="26"/>
        </w:rPr>
      </w:pPr>
      <w:r w:rsidRPr="00B20CD2">
        <w:rPr>
          <w:rFonts w:ascii="Times New Roman" w:hAnsi="Times New Roman"/>
          <w:spacing w:val="-1"/>
          <w:sz w:val="26"/>
          <w:szCs w:val="26"/>
        </w:rPr>
        <w:t xml:space="preserve">Если в </w:t>
      </w:r>
      <w:r w:rsidR="002F16FA">
        <w:rPr>
          <w:rFonts w:ascii="Times New Roman" w:hAnsi="Times New Roman"/>
          <w:spacing w:val="-1"/>
          <w:sz w:val="26"/>
          <w:szCs w:val="26"/>
        </w:rPr>
        <w:t>эссе</w:t>
      </w:r>
      <w:r w:rsidRPr="00B20CD2">
        <w:rPr>
          <w:rFonts w:ascii="Times New Roman" w:hAnsi="Times New Roman"/>
          <w:spacing w:val="-1"/>
          <w:sz w:val="26"/>
          <w:szCs w:val="26"/>
        </w:rPr>
        <w:t xml:space="preserve"> отсутствует аргументация</w:t>
      </w:r>
      <w:r w:rsidR="002F16FA">
        <w:rPr>
          <w:rFonts w:ascii="Times New Roman" w:hAnsi="Times New Roman"/>
          <w:spacing w:val="-1"/>
          <w:sz w:val="26"/>
          <w:szCs w:val="26"/>
        </w:rPr>
        <w:t>, подтверждающая позицию Участника</w:t>
      </w:r>
      <w:r w:rsidR="00BE5DF1">
        <w:rPr>
          <w:rFonts w:ascii="Times New Roman" w:hAnsi="Times New Roman"/>
          <w:spacing w:val="-1"/>
          <w:sz w:val="26"/>
          <w:szCs w:val="26"/>
        </w:rPr>
        <w:t>,</w:t>
      </w:r>
      <w:r w:rsidRPr="00B20CD2">
        <w:rPr>
          <w:rFonts w:ascii="Times New Roman" w:hAnsi="Times New Roman"/>
          <w:spacing w:val="-1"/>
          <w:sz w:val="26"/>
          <w:szCs w:val="26"/>
        </w:rPr>
        <w:t xml:space="preserve"> или приводится аргументация, которая или не может логически привести к сделанному выводу или свидетельствует о том, что </w:t>
      </w:r>
      <w:r w:rsidR="00FC42B8">
        <w:rPr>
          <w:rFonts w:ascii="Times New Roman" w:hAnsi="Times New Roman"/>
          <w:spacing w:val="-1"/>
          <w:sz w:val="26"/>
          <w:szCs w:val="26"/>
        </w:rPr>
        <w:t>Участник</w:t>
      </w:r>
      <w:r w:rsidRPr="00B20CD2">
        <w:rPr>
          <w:rFonts w:ascii="Times New Roman" w:hAnsi="Times New Roman"/>
          <w:spacing w:val="-1"/>
          <w:sz w:val="26"/>
          <w:szCs w:val="26"/>
        </w:rPr>
        <w:t xml:space="preserve"> </w:t>
      </w:r>
      <w:r w:rsidR="002F16FA">
        <w:rPr>
          <w:rFonts w:ascii="Times New Roman" w:hAnsi="Times New Roman"/>
          <w:spacing w:val="-1"/>
          <w:sz w:val="26"/>
          <w:szCs w:val="26"/>
        </w:rPr>
        <w:t xml:space="preserve">не понимает тему эссе, </w:t>
      </w:r>
      <w:r w:rsidRPr="00B20CD2">
        <w:rPr>
          <w:rFonts w:ascii="Times New Roman" w:hAnsi="Times New Roman"/>
          <w:spacing w:val="-1"/>
          <w:sz w:val="26"/>
          <w:szCs w:val="26"/>
        </w:rPr>
        <w:t xml:space="preserve">то такая работа оценивается в </w:t>
      </w:r>
      <w:r w:rsidR="00426E6E">
        <w:rPr>
          <w:rFonts w:ascii="Times New Roman" w:hAnsi="Times New Roman"/>
          <w:spacing w:val="-1"/>
          <w:sz w:val="26"/>
          <w:szCs w:val="26"/>
        </w:rPr>
        <w:t xml:space="preserve">2 (два) </w:t>
      </w:r>
      <w:r w:rsidRPr="00B20CD2">
        <w:rPr>
          <w:rFonts w:ascii="Times New Roman" w:hAnsi="Times New Roman"/>
          <w:spacing w:val="-1"/>
          <w:sz w:val="26"/>
          <w:szCs w:val="26"/>
        </w:rPr>
        <w:t>балл</w:t>
      </w:r>
      <w:r w:rsidR="00426E6E">
        <w:rPr>
          <w:rFonts w:ascii="Times New Roman" w:hAnsi="Times New Roman"/>
          <w:spacing w:val="-1"/>
          <w:sz w:val="26"/>
          <w:szCs w:val="26"/>
        </w:rPr>
        <w:t>а</w:t>
      </w:r>
      <w:r w:rsidRPr="00B20CD2">
        <w:rPr>
          <w:rFonts w:ascii="Times New Roman" w:hAnsi="Times New Roman"/>
          <w:spacing w:val="-1"/>
          <w:sz w:val="26"/>
          <w:szCs w:val="26"/>
        </w:rPr>
        <w:t>.</w:t>
      </w:r>
    </w:p>
    <w:p w14:paraId="6BA489A2" w14:textId="4B7271D5" w:rsidR="00F950C5" w:rsidRDefault="002C243E" w:rsidP="009465D0">
      <w:pPr>
        <w:widowControl w:val="0"/>
        <w:ind w:right="-9"/>
        <w:jc w:val="both"/>
        <w:rPr>
          <w:rFonts w:ascii="Times New Roman" w:hAnsi="Times New Roman"/>
          <w:spacing w:val="-1"/>
          <w:sz w:val="26"/>
          <w:szCs w:val="26"/>
        </w:rPr>
      </w:pPr>
      <w:r>
        <w:rPr>
          <w:rFonts w:ascii="Times New Roman" w:hAnsi="Times New Roman"/>
          <w:spacing w:val="-1"/>
          <w:sz w:val="26"/>
          <w:szCs w:val="26"/>
        </w:rPr>
        <w:t>3.</w:t>
      </w:r>
      <w:r w:rsidR="009465D0">
        <w:rPr>
          <w:rFonts w:ascii="Times New Roman" w:hAnsi="Times New Roman"/>
          <w:spacing w:val="-1"/>
          <w:sz w:val="26"/>
          <w:szCs w:val="26"/>
        </w:rPr>
        <w:t>3</w:t>
      </w:r>
      <w:r>
        <w:rPr>
          <w:rFonts w:ascii="Times New Roman" w:hAnsi="Times New Roman"/>
          <w:spacing w:val="-1"/>
          <w:sz w:val="26"/>
          <w:szCs w:val="26"/>
        </w:rPr>
        <w:t>.</w:t>
      </w:r>
      <w:r w:rsidR="00E529BE">
        <w:rPr>
          <w:rFonts w:ascii="Times New Roman" w:hAnsi="Times New Roman"/>
          <w:spacing w:val="-1"/>
          <w:sz w:val="26"/>
          <w:szCs w:val="26"/>
        </w:rPr>
        <w:tab/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 xml:space="preserve">В случае полного или частичного совпадения текста </w:t>
      </w:r>
      <w:r w:rsidR="009465D0">
        <w:rPr>
          <w:rFonts w:ascii="Times New Roman" w:hAnsi="Times New Roman"/>
          <w:spacing w:val="-1"/>
          <w:sz w:val="26"/>
          <w:szCs w:val="26"/>
        </w:rPr>
        <w:t>эссе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 xml:space="preserve"> у разных </w:t>
      </w:r>
      <w:r w:rsidR="000B66BD">
        <w:rPr>
          <w:rFonts w:ascii="Times New Roman" w:hAnsi="Times New Roman"/>
          <w:spacing w:val="-1"/>
          <w:sz w:val="26"/>
          <w:szCs w:val="26"/>
        </w:rPr>
        <w:t>У</w:t>
      </w:r>
      <w:r w:rsidR="00E529BE">
        <w:rPr>
          <w:rFonts w:ascii="Times New Roman" w:hAnsi="Times New Roman"/>
          <w:spacing w:val="-1"/>
          <w:sz w:val="26"/>
          <w:szCs w:val="26"/>
        </w:rPr>
        <w:t>частников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 xml:space="preserve">, при условии, что это совпадение не вызвано цитированием </w:t>
      </w:r>
      <w:r w:rsidR="00426E6E">
        <w:rPr>
          <w:rFonts w:ascii="Times New Roman" w:hAnsi="Times New Roman"/>
          <w:spacing w:val="-1"/>
          <w:sz w:val="26"/>
          <w:szCs w:val="26"/>
        </w:rPr>
        <w:t xml:space="preserve">общепринятых терминов и определений 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 xml:space="preserve">всем </w:t>
      </w:r>
      <w:r w:rsidR="000B66BD">
        <w:rPr>
          <w:rFonts w:ascii="Times New Roman" w:hAnsi="Times New Roman"/>
          <w:spacing w:val="-1"/>
          <w:sz w:val="26"/>
          <w:szCs w:val="26"/>
        </w:rPr>
        <w:t>У</w:t>
      </w:r>
      <w:r w:rsidR="00E529BE">
        <w:rPr>
          <w:rFonts w:ascii="Times New Roman" w:hAnsi="Times New Roman"/>
          <w:spacing w:val="-1"/>
          <w:sz w:val="26"/>
          <w:szCs w:val="26"/>
        </w:rPr>
        <w:t>частникам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 xml:space="preserve">, у которых выявлено совпадение, выставляется оценка </w:t>
      </w:r>
      <w:r w:rsidR="00426E6E">
        <w:rPr>
          <w:rFonts w:ascii="Times New Roman" w:hAnsi="Times New Roman"/>
          <w:spacing w:val="-1"/>
          <w:sz w:val="26"/>
          <w:szCs w:val="26"/>
        </w:rPr>
        <w:t xml:space="preserve">ноль 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 xml:space="preserve">за </w:t>
      </w:r>
      <w:r w:rsidR="009465D0">
        <w:rPr>
          <w:rFonts w:ascii="Times New Roman" w:hAnsi="Times New Roman"/>
          <w:spacing w:val="-1"/>
          <w:sz w:val="26"/>
          <w:szCs w:val="26"/>
        </w:rPr>
        <w:t>эссе</w:t>
      </w:r>
      <w:r w:rsidR="00B20CD2" w:rsidRPr="00B20CD2">
        <w:rPr>
          <w:rFonts w:ascii="Times New Roman" w:hAnsi="Times New Roman"/>
          <w:spacing w:val="-1"/>
          <w:sz w:val="26"/>
          <w:szCs w:val="26"/>
        </w:rPr>
        <w:t>, без выяснения причин такого совпадения.</w:t>
      </w:r>
      <w:bookmarkStart w:id="1" w:name="_GoBack"/>
      <w:bookmarkEnd w:id="1"/>
    </w:p>
    <w:p w14:paraId="2241010B" w14:textId="2CFFDCAE" w:rsidR="00330476" w:rsidRDefault="002C243E" w:rsidP="009465D0">
      <w:pPr>
        <w:widowControl w:val="0"/>
        <w:ind w:right="-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pacing w:val="-1"/>
          <w:sz w:val="26"/>
          <w:szCs w:val="26"/>
        </w:rPr>
        <w:t>3.</w:t>
      </w:r>
      <w:r w:rsidR="009465D0">
        <w:rPr>
          <w:rFonts w:ascii="Times New Roman" w:hAnsi="Times New Roman"/>
          <w:spacing w:val="-1"/>
          <w:sz w:val="26"/>
          <w:szCs w:val="26"/>
        </w:rPr>
        <w:t>4</w:t>
      </w:r>
      <w:r>
        <w:rPr>
          <w:rFonts w:ascii="Times New Roman" w:hAnsi="Times New Roman"/>
          <w:spacing w:val="-1"/>
          <w:sz w:val="26"/>
          <w:szCs w:val="26"/>
        </w:rPr>
        <w:t>.</w:t>
      </w:r>
      <w:r w:rsidR="00E529BE">
        <w:rPr>
          <w:rFonts w:ascii="Times New Roman" w:hAnsi="Times New Roman"/>
          <w:spacing w:val="-1"/>
          <w:sz w:val="26"/>
          <w:szCs w:val="26"/>
        </w:rPr>
        <w:tab/>
      </w:r>
      <w:r w:rsidR="009465D0">
        <w:rPr>
          <w:rFonts w:ascii="Times New Roman" w:hAnsi="Times New Roman"/>
          <w:sz w:val="26"/>
          <w:szCs w:val="26"/>
        </w:rPr>
        <w:t xml:space="preserve">Эссе должно быть направлено </w:t>
      </w:r>
      <w:r w:rsidR="00330476">
        <w:rPr>
          <w:rFonts w:ascii="Times New Roman" w:hAnsi="Times New Roman"/>
          <w:sz w:val="26"/>
          <w:szCs w:val="26"/>
        </w:rPr>
        <w:t xml:space="preserve">лично участником </w:t>
      </w:r>
      <w:r w:rsidR="009465D0">
        <w:rPr>
          <w:rFonts w:ascii="Times New Roman" w:hAnsi="Times New Roman"/>
          <w:sz w:val="26"/>
          <w:szCs w:val="26"/>
        </w:rPr>
        <w:t xml:space="preserve">Школы не позднее, чем за 15 дней до начала Школы на почту </w:t>
      </w:r>
      <w:hyperlink r:id="rId8" w:history="1">
        <w:r w:rsidR="009465D0" w:rsidRPr="00D413AE">
          <w:rPr>
            <w:rStyle w:val="a8"/>
            <w:rFonts w:ascii="Times New Roman" w:hAnsi="Times New Roman" w:hint="eastAsia"/>
            <w:sz w:val="26"/>
            <w:szCs w:val="26"/>
            <w:lang w:eastAsia="ja-JP"/>
          </w:rPr>
          <w:t>a</w:t>
        </w:r>
        <w:r w:rsidR="009465D0" w:rsidRPr="00D413AE">
          <w:rPr>
            <w:rStyle w:val="a8"/>
            <w:rFonts w:ascii="Times New Roman" w:hAnsi="Times New Roman"/>
            <w:sz w:val="26"/>
            <w:szCs w:val="26"/>
            <w:lang w:eastAsia="ja-JP"/>
          </w:rPr>
          <w:t>korobochkina@hse.ru</w:t>
        </w:r>
      </w:hyperlink>
      <w:r w:rsidR="009465D0">
        <w:rPr>
          <w:rFonts w:ascii="Times New Roman" w:hAnsi="Times New Roman"/>
          <w:sz w:val="26"/>
          <w:szCs w:val="26"/>
          <w:lang w:eastAsia="ja-JP"/>
        </w:rPr>
        <w:t xml:space="preserve"> в формате </w:t>
      </w:r>
      <w:r w:rsidR="009465D0">
        <w:rPr>
          <w:rFonts w:ascii="Times New Roman" w:hAnsi="Times New Roman"/>
          <w:sz w:val="26"/>
          <w:szCs w:val="26"/>
          <w:lang w:val="en-US" w:eastAsia="ja-JP"/>
        </w:rPr>
        <w:t>MS</w:t>
      </w:r>
      <w:r w:rsidR="009465D0" w:rsidRPr="009465D0">
        <w:rPr>
          <w:rFonts w:ascii="Times New Roman" w:hAnsi="Times New Roman"/>
          <w:sz w:val="26"/>
          <w:szCs w:val="26"/>
          <w:lang w:eastAsia="ja-JP"/>
        </w:rPr>
        <w:t xml:space="preserve"> </w:t>
      </w:r>
      <w:r w:rsidR="009465D0">
        <w:rPr>
          <w:rFonts w:ascii="Times New Roman" w:hAnsi="Times New Roman"/>
          <w:sz w:val="26"/>
          <w:szCs w:val="26"/>
          <w:lang w:val="en-US" w:eastAsia="ja-JP"/>
        </w:rPr>
        <w:t>Word</w:t>
      </w:r>
      <w:r w:rsidR="009465D0" w:rsidRPr="009465D0">
        <w:rPr>
          <w:rFonts w:ascii="Times New Roman" w:hAnsi="Times New Roman"/>
          <w:sz w:val="26"/>
          <w:szCs w:val="26"/>
          <w:lang w:eastAsia="ja-JP"/>
        </w:rPr>
        <w:t xml:space="preserve"> </w:t>
      </w:r>
      <w:r w:rsidR="009465D0">
        <w:rPr>
          <w:rFonts w:ascii="Times New Roman" w:hAnsi="Times New Roman"/>
          <w:sz w:val="26"/>
          <w:szCs w:val="26"/>
          <w:lang w:eastAsia="ja-JP"/>
        </w:rPr>
        <w:t xml:space="preserve">или </w:t>
      </w:r>
      <w:r w:rsidR="009465D0">
        <w:rPr>
          <w:rFonts w:ascii="Times New Roman" w:hAnsi="Times New Roman"/>
          <w:sz w:val="26"/>
          <w:szCs w:val="26"/>
          <w:lang w:val="en-US" w:eastAsia="ja-JP"/>
        </w:rPr>
        <w:t>PDF</w:t>
      </w:r>
      <w:r w:rsidR="009465D0">
        <w:rPr>
          <w:rFonts w:ascii="Times New Roman" w:hAnsi="Times New Roman"/>
          <w:sz w:val="26"/>
          <w:szCs w:val="26"/>
        </w:rPr>
        <w:t>.</w:t>
      </w:r>
    </w:p>
    <w:p w14:paraId="32D1D0D9" w14:textId="513B0133" w:rsidR="00330476" w:rsidRDefault="002C243E" w:rsidP="009465D0">
      <w:pPr>
        <w:widowControl w:val="0"/>
        <w:ind w:right="-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3.</w:t>
      </w:r>
      <w:r w:rsidR="009465D0">
        <w:rPr>
          <w:rFonts w:ascii="Times New Roman" w:hAnsi="Times New Roman"/>
          <w:sz w:val="26"/>
          <w:szCs w:val="26"/>
        </w:rPr>
        <w:t>5</w:t>
      </w:r>
      <w:r>
        <w:rPr>
          <w:rFonts w:ascii="Times New Roman" w:hAnsi="Times New Roman"/>
          <w:sz w:val="26"/>
          <w:szCs w:val="26"/>
        </w:rPr>
        <w:t>.</w:t>
      </w:r>
      <w:r w:rsidR="00330476">
        <w:rPr>
          <w:rFonts w:ascii="Times New Roman" w:hAnsi="Times New Roman"/>
          <w:sz w:val="26"/>
          <w:szCs w:val="26"/>
        </w:rPr>
        <w:tab/>
      </w:r>
      <w:r w:rsidR="00330476" w:rsidRPr="005F1BFA">
        <w:rPr>
          <w:rFonts w:ascii="Times New Roman" w:hAnsi="Times New Roman"/>
          <w:sz w:val="26"/>
          <w:szCs w:val="26"/>
        </w:rPr>
        <w:t xml:space="preserve">При </w:t>
      </w:r>
      <w:r w:rsidR="009465D0">
        <w:rPr>
          <w:rFonts w:ascii="Times New Roman" w:hAnsi="Times New Roman"/>
          <w:sz w:val="26"/>
          <w:szCs w:val="26"/>
        </w:rPr>
        <w:t xml:space="preserve">написании эссе </w:t>
      </w:r>
      <w:r w:rsidR="00330476" w:rsidRPr="005F1BFA">
        <w:rPr>
          <w:rFonts w:ascii="Times New Roman" w:hAnsi="Times New Roman"/>
          <w:sz w:val="26"/>
          <w:szCs w:val="26"/>
        </w:rPr>
        <w:t>разрешается пользоваться</w:t>
      </w:r>
      <w:r w:rsidR="00330476">
        <w:rPr>
          <w:rFonts w:ascii="Times New Roman" w:hAnsi="Times New Roman"/>
          <w:sz w:val="26"/>
          <w:szCs w:val="26"/>
        </w:rPr>
        <w:t xml:space="preserve"> </w:t>
      </w:r>
      <w:r w:rsidR="00426E6E">
        <w:rPr>
          <w:rFonts w:ascii="Times New Roman" w:hAnsi="Times New Roman"/>
          <w:sz w:val="26"/>
          <w:szCs w:val="26"/>
        </w:rPr>
        <w:t>исключительно официальными литературными источниками и сайтами. Не допускается использование цитирования ответов из чатов, блогов, неофициальных источников</w:t>
      </w:r>
      <w:r w:rsidR="009465D0">
        <w:rPr>
          <w:rFonts w:ascii="Times New Roman" w:hAnsi="Times New Roman"/>
          <w:sz w:val="26"/>
          <w:szCs w:val="26"/>
        </w:rPr>
        <w:t>, использование генеративных систем</w:t>
      </w:r>
      <w:r w:rsidR="00426E6E">
        <w:rPr>
          <w:rFonts w:ascii="Times New Roman" w:hAnsi="Times New Roman"/>
          <w:sz w:val="26"/>
          <w:szCs w:val="26"/>
        </w:rPr>
        <w:t>.</w:t>
      </w:r>
    </w:p>
    <w:p w14:paraId="3645E41B" w14:textId="233A3BAB" w:rsidR="00330476" w:rsidRDefault="00330476" w:rsidP="009465D0">
      <w:pPr>
        <w:widowControl w:val="0"/>
        <w:ind w:right="-9"/>
        <w:jc w:val="both"/>
        <w:rPr>
          <w:rFonts w:ascii="Times New Roman" w:hAnsi="Times New Roman"/>
          <w:spacing w:val="-1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3.</w:t>
      </w:r>
      <w:r w:rsidR="009465D0">
        <w:rPr>
          <w:rFonts w:ascii="Times New Roman" w:hAnsi="Times New Roman"/>
          <w:sz w:val="26"/>
          <w:szCs w:val="26"/>
        </w:rPr>
        <w:t>6</w:t>
      </w:r>
      <w:r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ab/>
      </w:r>
      <w:r w:rsidR="009465D0">
        <w:rPr>
          <w:rFonts w:ascii="Times New Roman" w:hAnsi="Times New Roman"/>
          <w:sz w:val="26"/>
          <w:szCs w:val="26"/>
        </w:rPr>
        <w:t xml:space="preserve">Эссе </w:t>
      </w:r>
      <w:r w:rsidRPr="005F1BFA">
        <w:rPr>
          <w:rFonts w:ascii="Times New Roman" w:hAnsi="Times New Roman"/>
          <w:sz w:val="26"/>
          <w:szCs w:val="26"/>
        </w:rPr>
        <w:t>долж</w:t>
      </w:r>
      <w:r w:rsidR="009465D0">
        <w:rPr>
          <w:rFonts w:ascii="Times New Roman" w:hAnsi="Times New Roman"/>
          <w:sz w:val="26"/>
          <w:szCs w:val="26"/>
        </w:rPr>
        <w:t>но</w:t>
      </w:r>
      <w:r w:rsidRPr="005F1BFA">
        <w:rPr>
          <w:rFonts w:ascii="Times New Roman" w:hAnsi="Times New Roman"/>
          <w:sz w:val="26"/>
          <w:szCs w:val="26"/>
        </w:rPr>
        <w:t xml:space="preserve"> быть аккуратно оформлен</w:t>
      </w:r>
      <w:r w:rsidR="009465D0">
        <w:rPr>
          <w:rFonts w:ascii="Times New Roman" w:hAnsi="Times New Roman"/>
          <w:sz w:val="26"/>
          <w:szCs w:val="26"/>
        </w:rPr>
        <w:t>о</w:t>
      </w:r>
      <w:r w:rsidRPr="005F1BFA">
        <w:rPr>
          <w:rFonts w:ascii="Times New Roman" w:hAnsi="Times New Roman"/>
          <w:sz w:val="26"/>
          <w:szCs w:val="26"/>
        </w:rPr>
        <w:t xml:space="preserve">. Сокращения, не являющиеся общепринятыми, должны быть пояснены в тексте </w:t>
      </w:r>
      <w:r w:rsidR="009465D0">
        <w:rPr>
          <w:rFonts w:ascii="Times New Roman" w:hAnsi="Times New Roman"/>
          <w:sz w:val="26"/>
          <w:szCs w:val="26"/>
        </w:rPr>
        <w:t>эссе</w:t>
      </w:r>
      <w:r w:rsidRPr="005F1BFA">
        <w:rPr>
          <w:rFonts w:ascii="Times New Roman" w:hAnsi="Times New Roman"/>
          <w:sz w:val="26"/>
          <w:szCs w:val="26"/>
        </w:rPr>
        <w:t>.</w:t>
      </w:r>
    </w:p>
    <w:p w14:paraId="457D9B56" w14:textId="08C9D120" w:rsidR="00E529BE" w:rsidRDefault="009465D0" w:rsidP="009465D0">
      <w:pPr>
        <w:widowControl w:val="0"/>
        <w:ind w:right="-9"/>
        <w:jc w:val="both"/>
        <w:rPr>
          <w:rFonts w:ascii="Times New Roman" w:hAnsi="Times New Roman"/>
          <w:spacing w:val="-1"/>
          <w:sz w:val="26"/>
          <w:szCs w:val="26"/>
        </w:rPr>
      </w:pPr>
      <w:r>
        <w:rPr>
          <w:rFonts w:ascii="Times New Roman" w:hAnsi="Times New Roman"/>
          <w:spacing w:val="-1"/>
          <w:sz w:val="26"/>
          <w:szCs w:val="26"/>
        </w:rPr>
        <w:t xml:space="preserve">4. </w:t>
      </w:r>
      <w:r w:rsidR="00D86171">
        <w:rPr>
          <w:rFonts w:ascii="Times New Roman" w:hAnsi="Times New Roman"/>
          <w:spacing w:val="-1"/>
          <w:sz w:val="26"/>
          <w:szCs w:val="26"/>
        </w:rPr>
        <w:t xml:space="preserve">Для ранжирования результатов </w:t>
      </w:r>
      <w:r w:rsidR="000B66BD">
        <w:rPr>
          <w:rFonts w:ascii="Times New Roman" w:hAnsi="Times New Roman"/>
          <w:spacing w:val="-1"/>
          <w:sz w:val="26"/>
          <w:szCs w:val="26"/>
        </w:rPr>
        <w:t>У</w:t>
      </w:r>
      <w:r w:rsidR="00D86171">
        <w:rPr>
          <w:rFonts w:ascii="Times New Roman" w:hAnsi="Times New Roman"/>
          <w:spacing w:val="-1"/>
          <w:sz w:val="26"/>
          <w:szCs w:val="26"/>
        </w:rPr>
        <w:t>частников принимаются во внимание только баллы, полученные на заключительном этапе</w:t>
      </w:r>
      <w:r w:rsidR="00031C4C">
        <w:rPr>
          <w:rFonts w:ascii="Times New Roman" w:hAnsi="Times New Roman"/>
          <w:spacing w:val="-1"/>
          <w:sz w:val="26"/>
          <w:szCs w:val="26"/>
        </w:rPr>
        <w:t xml:space="preserve"> </w:t>
      </w:r>
      <w:r>
        <w:rPr>
          <w:rFonts w:ascii="Times New Roman" w:hAnsi="Times New Roman"/>
          <w:spacing w:val="-1"/>
          <w:sz w:val="26"/>
          <w:szCs w:val="26"/>
        </w:rPr>
        <w:t>Школы</w:t>
      </w:r>
      <w:r w:rsidR="00D86171">
        <w:rPr>
          <w:rFonts w:ascii="Times New Roman" w:hAnsi="Times New Roman"/>
          <w:spacing w:val="-1"/>
          <w:sz w:val="26"/>
          <w:szCs w:val="26"/>
        </w:rPr>
        <w:t xml:space="preserve">. Баллы, полученные </w:t>
      </w:r>
      <w:r w:rsidR="00031C4C">
        <w:rPr>
          <w:rFonts w:ascii="Times New Roman" w:hAnsi="Times New Roman"/>
          <w:spacing w:val="-1"/>
          <w:sz w:val="26"/>
          <w:szCs w:val="26"/>
        </w:rPr>
        <w:t>У</w:t>
      </w:r>
      <w:r w:rsidR="00D86171">
        <w:rPr>
          <w:rFonts w:ascii="Times New Roman" w:hAnsi="Times New Roman"/>
          <w:spacing w:val="-1"/>
          <w:sz w:val="26"/>
          <w:szCs w:val="26"/>
        </w:rPr>
        <w:t>частниками</w:t>
      </w:r>
      <w:r w:rsidR="00031C4C">
        <w:rPr>
          <w:rFonts w:ascii="Times New Roman" w:hAnsi="Times New Roman"/>
          <w:spacing w:val="-1"/>
          <w:sz w:val="26"/>
          <w:szCs w:val="26"/>
        </w:rPr>
        <w:t xml:space="preserve"> </w:t>
      </w:r>
      <w:r w:rsidR="00D86171">
        <w:rPr>
          <w:rFonts w:ascii="Times New Roman" w:hAnsi="Times New Roman"/>
          <w:spacing w:val="-1"/>
          <w:sz w:val="26"/>
          <w:szCs w:val="26"/>
        </w:rPr>
        <w:t xml:space="preserve">на отборочном этапе, при подведении итогов Конкурса и определении победителей </w:t>
      </w:r>
      <w:r>
        <w:rPr>
          <w:rFonts w:ascii="Times New Roman" w:hAnsi="Times New Roman"/>
          <w:spacing w:val="-1"/>
          <w:sz w:val="26"/>
          <w:szCs w:val="26"/>
        </w:rPr>
        <w:t>Школы</w:t>
      </w:r>
      <w:r w:rsidR="00031C4C">
        <w:rPr>
          <w:rFonts w:ascii="Times New Roman" w:hAnsi="Times New Roman"/>
          <w:spacing w:val="-1"/>
          <w:sz w:val="26"/>
          <w:szCs w:val="26"/>
        </w:rPr>
        <w:t xml:space="preserve"> </w:t>
      </w:r>
      <w:r w:rsidR="00D86171">
        <w:rPr>
          <w:rFonts w:ascii="Times New Roman" w:hAnsi="Times New Roman"/>
          <w:spacing w:val="-1"/>
          <w:sz w:val="26"/>
          <w:szCs w:val="26"/>
        </w:rPr>
        <w:t>во внимание не принимаются.</w:t>
      </w:r>
    </w:p>
    <w:p w14:paraId="7EBD185E" w14:textId="77777777" w:rsidR="001C1781" w:rsidRDefault="001C1781" w:rsidP="00B20CD2">
      <w:pPr>
        <w:widowControl w:val="0"/>
        <w:ind w:right="-9" w:firstLine="709"/>
        <w:jc w:val="both"/>
        <w:rPr>
          <w:rFonts w:ascii="Times New Roman" w:hAnsi="Times New Roman"/>
          <w:spacing w:val="-1"/>
          <w:sz w:val="26"/>
          <w:szCs w:val="26"/>
        </w:rPr>
      </w:pPr>
    </w:p>
    <w:p w14:paraId="375CBE18" w14:textId="77777777" w:rsidR="001C1781" w:rsidRPr="005F1BFA" w:rsidRDefault="001C1781" w:rsidP="001C1781">
      <w:pPr>
        <w:widowControl w:val="0"/>
        <w:ind w:right="-9" w:firstLine="709"/>
        <w:rPr>
          <w:rFonts w:ascii="Times New Roman" w:hAnsi="Times New Roman"/>
          <w:spacing w:val="-1"/>
          <w:sz w:val="26"/>
          <w:szCs w:val="26"/>
        </w:rPr>
      </w:pPr>
    </w:p>
    <w:p w14:paraId="7BF56094" w14:textId="77777777" w:rsidR="001E39E5" w:rsidRPr="005F1BFA" w:rsidRDefault="001E39E5" w:rsidP="001C1781">
      <w:pPr>
        <w:widowControl w:val="0"/>
        <w:ind w:right="-9" w:firstLine="709"/>
        <w:rPr>
          <w:rFonts w:ascii="Times New Roman" w:hAnsi="Times New Roman"/>
          <w:sz w:val="26"/>
          <w:szCs w:val="26"/>
        </w:rPr>
      </w:pPr>
    </w:p>
    <w:p w14:paraId="0F870102" w14:textId="77777777" w:rsidR="001E39E5" w:rsidRPr="005F1BFA" w:rsidRDefault="00360BED" w:rsidP="001C1781">
      <w:pPr>
        <w:widowControl w:val="0"/>
        <w:tabs>
          <w:tab w:val="left" w:pos="9341"/>
        </w:tabs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5F1BFA">
        <w:rPr>
          <w:rFonts w:ascii="Times New Roman" w:hAnsi="Times New Roman"/>
          <w:b/>
          <w:sz w:val="26"/>
          <w:szCs w:val="26"/>
        </w:rPr>
        <w:t xml:space="preserve">      </w:t>
      </w:r>
      <w:r w:rsidR="00330476">
        <w:rPr>
          <w:rFonts w:ascii="Times New Roman" w:hAnsi="Times New Roman"/>
          <w:b/>
          <w:sz w:val="26"/>
          <w:szCs w:val="26"/>
        </w:rPr>
        <w:t xml:space="preserve">                            </w:t>
      </w:r>
    </w:p>
    <w:p w14:paraId="493E6B4A" w14:textId="77777777" w:rsidR="00330476" w:rsidRPr="005F1BFA" w:rsidRDefault="00330476">
      <w:pPr>
        <w:widowControl w:val="0"/>
        <w:spacing w:line="274" w:lineRule="exact"/>
        <w:ind w:right="-9" w:firstLine="709"/>
        <w:jc w:val="both"/>
        <w:rPr>
          <w:rFonts w:ascii="Times New Roman" w:hAnsi="Times New Roman"/>
          <w:sz w:val="26"/>
          <w:szCs w:val="26"/>
        </w:rPr>
      </w:pPr>
    </w:p>
    <w:sectPr w:rsidR="00330476" w:rsidRPr="005F1BFA" w:rsidSect="00F913DA">
      <w:footerReference w:type="default" r:id="rId9"/>
      <w:pgSz w:w="11900" w:h="16840"/>
      <w:pgMar w:top="1104" w:right="1248" w:bottom="360" w:left="1358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50C3F2" w14:textId="77777777" w:rsidR="00416619" w:rsidRDefault="00416619" w:rsidP="00F913DA">
      <w:r>
        <w:separator/>
      </w:r>
    </w:p>
  </w:endnote>
  <w:endnote w:type="continuationSeparator" w:id="0">
    <w:p w14:paraId="28339BD7" w14:textId="77777777" w:rsidR="00416619" w:rsidRDefault="00416619" w:rsidP="00F91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10540893"/>
      <w:docPartObj>
        <w:docPartGallery w:val="Page Numbers (Bottom of Page)"/>
        <w:docPartUnique/>
      </w:docPartObj>
    </w:sdtPr>
    <w:sdtEndPr/>
    <w:sdtContent>
      <w:p w14:paraId="4C7ADFF0" w14:textId="420A8030" w:rsidR="00F913DA" w:rsidRDefault="00F913DA">
        <w:pPr>
          <w:pStyle w:val="af2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5DF1">
          <w:rPr>
            <w:noProof/>
          </w:rPr>
          <w:t>2</w:t>
        </w:r>
        <w:r>
          <w:fldChar w:fldCharType="end"/>
        </w:r>
      </w:p>
    </w:sdtContent>
  </w:sdt>
  <w:p w14:paraId="20EDD9A6" w14:textId="77777777" w:rsidR="00F913DA" w:rsidRDefault="00F913DA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1D5F31" w14:textId="77777777" w:rsidR="00416619" w:rsidRDefault="00416619" w:rsidP="00F913DA">
      <w:r>
        <w:separator/>
      </w:r>
    </w:p>
  </w:footnote>
  <w:footnote w:type="continuationSeparator" w:id="0">
    <w:p w14:paraId="4878B157" w14:textId="77777777" w:rsidR="00416619" w:rsidRDefault="00416619" w:rsidP="00F913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11315"/>
    <w:multiLevelType w:val="multilevel"/>
    <w:tmpl w:val="7DBCF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2B7F40"/>
    <w:multiLevelType w:val="multilevel"/>
    <w:tmpl w:val="1DD4D0A4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17" w:hanging="52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9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136" w:hanging="1800"/>
      </w:pPr>
      <w:rPr>
        <w:rFonts w:hint="default"/>
      </w:rPr>
    </w:lvl>
  </w:abstractNum>
  <w:abstractNum w:abstractNumId="2">
    <w:nsid w:val="3DF17517"/>
    <w:multiLevelType w:val="multilevel"/>
    <w:tmpl w:val="8668E31E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457A0A56"/>
    <w:multiLevelType w:val="hybridMultilevel"/>
    <w:tmpl w:val="7160F232"/>
    <w:lvl w:ilvl="0" w:tplc="04190005">
      <w:start w:val="1"/>
      <w:numFmt w:val="bullet"/>
      <w:lvlText w:val=""/>
      <w:lvlJc w:val="left"/>
      <w:pPr>
        <w:ind w:left="21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4">
    <w:nsid w:val="65B176CE"/>
    <w:multiLevelType w:val="multilevel"/>
    <w:tmpl w:val="F94A45FE"/>
    <w:lvl w:ilvl="0">
      <w:start w:val="1"/>
      <w:numFmt w:val="decimal"/>
      <w:lvlText w:val="%1."/>
      <w:lvlJc w:val="left"/>
      <w:pPr>
        <w:tabs>
          <w:tab w:val="left" w:pos="1320"/>
        </w:tabs>
        <w:ind w:left="1320" w:hanging="360"/>
      </w:pPr>
    </w:lvl>
    <w:lvl w:ilvl="1">
      <w:start w:val="1"/>
      <w:numFmt w:val="lowerLetter"/>
      <w:lvlText w:val="%2."/>
      <w:lvlJc w:val="left"/>
      <w:pPr>
        <w:tabs>
          <w:tab w:val="left" w:pos="2040"/>
        </w:tabs>
        <w:ind w:left="2040" w:hanging="360"/>
      </w:pPr>
    </w:lvl>
    <w:lvl w:ilvl="2">
      <w:start w:val="1"/>
      <w:numFmt w:val="lowerRoman"/>
      <w:lvlText w:val="%3."/>
      <w:lvlJc w:val="right"/>
      <w:pPr>
        <w:tabs>
          <w:tab w:val="left" w:pos="2760"/>
        </w:tabs>
        <w:ind w:left="2760" w:hanging="180"/>
      </w:pPr>
    </w:lvl>
    <w:lvl w:ilvl="3">
      <w:start w:val="1"/>
      <w:numFmt w:val="decimal"/>
      <w:lvlText w:val="%4."/>
      <w:lvlJc w:val="left"/>
      <w:pPr>
        <w:tabs>
          <w:tab w:val="left" w:pos="3480"/>
        </w:tabs>
        <w:ind w:left="3480" w:hanging="360"/>
      </w:pPr>
    </w:lvl>
    <w:lvl w:ilvl="4">
      <w:start w:val="1"/>
      <w:numFmt w:val="lowerLetter"/>
      <w:lvlText w:val="%5."/>
      <w:lvlJc w:val="left"/>
      <w:pPr>
        <w:tabs>
          <w:tab w:val="left" w:pos="4200"/>
        </w:tabs>
        <w:ind w:left="4200" w:hanging="360"/>
      </w:pPr>
    </w:lvl>
    <w:lvl w:ilvl="5">
      <w:start w:val="1"/>
      <w:numFmt w:val="lowerRoman"/>
      <w:lvlText w:val="%6."/>
      <w:lvlJc w:val="right"/>
      <w:pPr>
        <w:tabs>
          <w:tab w:val="left" w:pos="4920"/>
        </w:tabs>
        <w:ind w:left="4920" w:hanging="180"/>
      </w:pPr>
    </w:lvl>
    <w:lvl w:ilvl="6">
      <w:start w:val="1"/>
      <w:numFmt w:val="decimal"/>
      <w:lvlText w:val="%7."/>
      <w:lvlJc w:val="left"/>
      <w:pPr>
        <w:tabs>
          <w:tab w:val="left" w:pos="5640"/>
        </w:tabs>
        <w:ind w:left="5640" w:hanging="360"/>
      </w:pPr>
    </w:lvl>
    <w:lvl w:ilvl="7">
      <w:start w:val="1"/>
      <w:numFmt w:val="lowerLetter"/>
      <w:lvlText w:val="%8."/>
      <w:lvlJc w:val="left"/>
      <w:pPr>
        <w:tabs>
          <w:tab w:val="left" w:pos="6360"/>
        </w:tabs>
        <w:ind w:left="6360" w:hanging="360"/>
      </w:pPr>
    </w:lvl>
    <w:lvl w:ilvl="8">
      <w:start w:val="1"/>
      <w:numFmt w:val="lowerRoman"/>
      <w:lvlText w:val="%9."/>
      <w:lvlJc w:val="right"/>
      <w:pPr>
        <w:tabs>
          <w:tab w:val="left" w:pos="7080"/>
        </w:tabs>
        <w:ind w:left="7080" w:hanging="180"/>
      </w:pPr>
    </w:lvl>
  </w:abstractNum>
  <w:abstractNum w:abstractNumId="5">
    <w:nsid w:val="759B15B1"/>
    <w:multiLevelType w:val="multilevel"/>
    <w:tmpl w:val="A8F2D732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7BB47BAE"/>
    <w:multiLevelType w:val="hybridMultilevel"/>
    <w:tmpl w:val="2A86AE7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CE47A86"/>
    <w:multiLevelType w:val="hybridMultilevel"/>
    <w:tmpl w:val="9642CE1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5"/>
  </w:num>
  <w:num w:numId="5">
    <w:abstractNumId w:val="2"/>
  </w:num>
  <w:num w:numId="6">
    <w:abstractNumId w:val="1"/>
  </w:num>
  <w:num w:numId="7">
    <w:abstractNumId w:val="0"/>
  </w:num>
  <w:num w:numId="8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Alena Korobochkina">
    <w15:presenceInfo w15:providerId="Windows Live" w15:userId="d72f7910d27b57a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9E5"/>
    <w:rsid w:val="000156DB"/>
    <w:rsid w:val="00024EA3"/>
    <w:rsid w:val="00031C4C"/>
    <w:rsid w:val="00045A49"/>
    <w:rsid w:val="00046E3E"/>
    <w:rsid w:val="00090D59"/>
    <w:rsid w:val="000923FE"/>
    <w:rsid w:val="000B66BD"/>
    <w:rsid w:val="000D7AD4"/>
    <w:rsid w:val="000E46D1"/>
    <w:rsid w:val="001008D6"/>
    <w:rsid w:val="0011654C"/>
    <w:rsid w:val="00135449"/>
    <w:rsid w:val="0014170C"/>
    <w:rsid w:val="00185DD9"/>
    <w:rsid w:val="001C1781"/>
    <w:rsid w:val="001E39E5"/>
    <w:rsid w:val="002C243E"/>
    <w:rsid w:val="002F16FA"/>
    <w:rsid w:val="00324AAF"/>
    <w:rsid w:val="00330476"/>
    <w:rsid w:val="00340C2B"/>
    <w:rsid w:val="003459D2"/>
    <w:rsid w:val="00360BED"/>
    <w:rsid w:val="00382CE6"/>
    <w:rsid w:val="003A5BB3"/>
    <w:rsid w:val="003C3F3F"/>
    <w:rsid w:val="00416619"/>
    <w:rsid w:val="00426E6E"/>
    <w:rsid w:val="00486026"/>
    <w:rsid w:val="004A18B8"/>
    <w:rsid w:val="004B43DA"/>
    <w:rsid w:val="004B6241"/>
    <w:rsid w:val="00574230"/>
    <w:rsid w:val="005B1DFF"/>
    <w:rsid w:val="005E43AA"/>
    <w:rsid w:val="005F1BFA"/>
    <w:rsid w:val="00625E4C"/>
    <w:rsid w:val="0067105B"/>
    <w:rsid w:val="006C126F"/>
    <w:rsid w:val="007A2FEA"/>
    <w:rsid w:val="00807BD3"/>
    <w:rsid w:val="00831594"/>
    <w:rsid w:val="0083297D"/>
    <w:rsid w:val="00845CF2"/>
    <w:rsid w:val="00853203"/>
    <w:rsid w:val="00873870"/>
    <w:rsid w:val="0089630D"/>
    <w:rsid w:val="008A64EF"/>
    <w:rsid w:val="008C66AE"/>
    <w:rsid w:val="00904A9D"/>
    <w:rsid w:val="00905E37"/>
    <w:rsid w:val="0091600D"/>
    <w:rsid w:val="00922ECE"/>
    <w:rsid w:val="009465D0"/>
    <w:rsid w:val="00981883"/>
    <w:rsid w:val="00990808"/>
    <w:rsid w:val="00A302BC"/>
    <w:rsid w:val="00AB0905"/>
    <w:rsid w:val="00AF365D"/>
    <w:rsid w:val="00B20CD2"/>
    <w:rsid w:val="00B878A9"/>
    <w:rsid w:val="00BB6EC9"/>
    <w:rsid w:val="00BB7B23"/>
    <w:rsid w:val="00BE41B2"/>
    <w:rsid w:val="00BE5DF1"/>
    <w:rsid w:val="00C155EA"/>
    <w:rsid w:val="00C41545"/>
    <w:rsid w:val="00C551EF"/>
    <w:rsid w:val="00D86171"/>
    <w:rsid w:val="00DB57DF"/>
    <w:rsid w:val="00E04F17"/>
    <w:rsid w:val="00E529BE"/>
    <w:rsid w:val="00E531C9"/>
    <w:rsid w:val="00EA1698"/>
    <w:rsid w:val="00ED7E31"/>
    <w:rsid w:val="00F913DA"/>
    <w:rsid w:val="00F950C5"/>
    <w:rsid w:val="00FB6B55"/>
    <w:rsid w:val="00FC4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C52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Theme="minorEastAsia" w:hAnsi="Cambria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semiHidden="0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semiHidden="0"/>
    <w:lsdException w:name="Table Subtle 2" w:unhideWhenUsed="1"/>
    <w:lsdException w:name="Table Web 1" w:unhideWhenUsed="1"/>
    <w:lsdException w:name="Table Web 2" w:semiHidden="0"/>
    <w:lsdException w:name="Table Web 3" w:semiHidden="0"/>
    <w:lsdException w:name="Balloon Text" w:unhideWhenUsed="1"/>
    <w:lsdException w:name="Table Grid" w:semiHidden="0" w:uiPriority="3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link w:val="11"/>
    <w:uiPriority w:val="9"/>
    <w:qFormat/>
    <w:pPr>
      <w:spacing w:beforeAutospacing="1" w:afterAutospacing="1"/>
      <w:outlineLvl w:val="0"/>
    </w:pPr>
    <w:rPr>
      <w:rFonts w:ascii="Times New Roman" w:hAnsi="Times New Roman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a3">
    <w:name w:val="Знак Знак Знак Знак Знак Знак"/>
    <w:basedOn w:val="a"/>
    <w:link w:val="a4"/>
    <w:pPr>
      <w:spacing w:after="160" w:line="240" w:lineRule="exact"/>
    </w:pPr>
    <w:rPr>
      <w:rFonts w:ascii="Verdana" w:hAnsi="Verdana"/>
    </w:rPr>
  </w:style>
  <w:style w:type="character" w:customStyle="1" w:styleId="a4">
    <w:name w:val="Знак Знак Знак Знак Знак Знак"/>
    <w:basedOn w:val="1"/>
    <w:link w:val="a3"/>
    <w:rPr>
      <w:rFonts w:ascii="Verdana" w:hAnsi="Verdana"/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nobr">
    <w:name w:val="nobr"/>
    <w:link w:val="nobr0"/>
  </w:style>
  <w:style w:type="character" w:customStyle="1" w:styleId="nobr0">
    <w:name w:val="nobr"/>
    <w:link w:val="nobr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a5">
    <w:name w:val="мой"/>
    <w:basedOn w:val="a"/>
    <w:link w:val="a6"/>
    <w:pPr>
      <w:spacing w:line="360" w:lineRule="auto"/>
      <w:ind w:firstLine="567"/>
      <w:jc w:val="both"/>
    </w:pPr>
    <w:rPr>
      <w:rFonts w:ascii="Times New Roman" w:hAnsi="Times New Roman"/>
      <w:sz w:val="22"/>
    </w:rPr>
  </w:style>
  <w:style w:type="character" w:customStyle="1" w:styleId="a6">
    <w:name w:val="мой"/>
    <w:basedOn w:val="1"/>
    <w:link w:val="a5"/>
    <w:rPr>
      <w:rFonts w:ascii="Times New Roman" w:hAnsi="Times New Roman"/>
      <w:sz w:val="22"/>
    </w:rPr>
  </w:style>
  <w:style w:type="paragraph" w:customStyle="1" w:styleId="12">
    <w:name w:val="Абзац списка1"/>
    <w:basedOn w:val="a"/>
    <w:link w:val="13"/>
    <w:pPr>
      <w:ind w:left="720"/>
      <w:contextualSpacing/>
    </w:pPr>
    <w:rPr>
      <w:rFonts w:ascii="Times New Roman" w:hAnsi="Times New Roman"/>
      <w:sz w:val="20"/>
    </w:rPr>
  </w:style>
  <w:style w:type="character" w:customStyle="1" w:styleId="13">
    <w:name w:val="Абзац списка1"/>
    <w:basedOn w:val="1"/>
    <w:link w:val="12"/>
    <w:rPr>
      <w:rFonts w:ascii="Times New Roman" w:hAnsi="Times New Roman"/>
      <w:sz w:val="20"/>
    </w:rPr>
  </w:style>
  <w:style w:type="paragraph" w:customStyle="1" w:styleId="14">
    <w:name w:val="Строгий1"/>
    <w:link w:val="a7"/>
    <w:rPr>
      <w:b/>
    </w:rPr>
  </w:style>
  <w:style w:type="character" w:styleId="a7">
    <w:name w:val="Strong"/>
    <w:link w:val="14"/>
    <w:uiPriority w:val="22"/>
    <w:qFormat/>
    <w:rPr>
      <w:b/>
    </w:rPr>
  </w:style>
  <w:style w:type="paragraph" w:customStyle="1" w:styleId="8">
    <w:name w:val="Знак Знак8"/>
    <w:basedOn w:val="a"/>
    <w:link w:val="80"/>
    <w:pPr>
      <w:spacing w:after="160" w:line="240" w:lineRule="exact"/>
    </w:pPr>
    <w:rPr>
      <w:rFonts w:ascii="Verdana" w:hAnsi="Verdana"/>
    </w:rPr>
  </w:style>
  <w:style w:type="character" w:customStyle="1" w:styleId="80">
    <w:name w:val="Знак Знак8"/>
    <w:basedOn w:val="1"/>
    <w:link w:val="8"/>
    <w:rPr>
      <w:rFonts w:ascii="Verdana" w:hAnsi="Verdana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b/>
      <w:sz w:val="48"/>
    </w:rPr>
  </w:style>
  <w:style w:type="paragraph" w:customStyle="1" w:styleId="nowrap">
    <w:name w:val="nowrap"/>
    <w:basedOn w:val="15"/>
    <w:link w:val="nowrap0"/>
  </w:style>
  <w:style w:type="character" w:customStyle="1" w:styleId="nowrap0">
    <w:name w:val="nowrap"/>
    <w:basedOn w:val="a0"/>
    <w:link w:val="nowrap"/>
  </w:style>
  <w:style w:type="paragraph" w:customStyle="1" w:styleId="16">
    <w:name w:val="Гиперссылка1"/>
    <w:link w:val="a8"/>
    <w:rPr>
      <w:color w:val="0000FF"/>
      <w:u w:val="single"/>
    </w:rPr>
  </w:style>
  <w:style w:type="character" w:styleId="a8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1">
    <w:name w:val="toc 8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83">
    <w:name w:val="Знак Знак8 Знак Знак"/>
    <w:basedOn w:val="a"/>
    <w:link w:val="84"/>
    <w:pPr>
      <w:spacing w:after="160" w:line="240" w:lineRule="exact"/>
    </w:pPr>
    <w:rPr>
      <w:rFonts w:ascii="Verdana" w:hAnsi="Verdana"/>
      <w:sz w:val="20"/>
    </w:rPr>
  </w:style>
  <w:style w:type="character" w:customStyle="1" w:styleId="84">
    <w:name w:val="Знак Знак8 Знак Знак"/>
    <w:basedOn w:val="1"/>
    <w:link w:val="83"/>
    <w:rPr>
      <w:rFonts w:ascii="Verdana" w:hAnsi="Verdana"/>
      <w:sz w:val="20"/>
    </w:rPr>
  </w:style>
  <w:style w:type="paragraph" w:styleId="a9">
    <w:name w:val="Subtitle"/>
    <w:next w:val="a"/>
    <w:link w:val="aa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a">
    <w:name w:val="Подзаголовок Знак"/>
    <w:link w:val="a9"/>
    <w:rPr>
      <w:rFonts w:ascii="XO Thames" w:hAnsi="XO Thames"/>
      <w:i/>
      <w:sz w:val="24"/>
    </w:rPr>
  </w:style>
  <w:style w:type="paragraph" w:styleId="ab">
    <w:name w:val="Title"/>
    <w:next w:val="a"/>
    <w:link w:val="ac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c">
    <w:name w:val="Название Знак"/>
    <w:link w:val="ab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5">
    <w:name w:val="Основной шрифт абзаца1"/>
  </w:style>
  <w:style w:type="paragraph" w:customStyle="1" w:styleId="apple-converted-space">
    <w:name w:val="apple-converted-space"/>
    <w:basedOn w:val="15"/>
    <w:link w:val="apple-converted-space0"/>
  </w:style>
  <w:style w:type="character" w:customStyle="1" w:styleId="apple-converted-space0">
    <w:name w:val="apple-converted-space"/>
    <w:basedOn w:val="a0"/>
    <w:link w:val="apple-converted-space"/>
  </w:style>
  <w:style w:type="paragraph" w:customStyle="1" w:styleId="ad">
    <w:name w:val="Стиль"/>
    <w:link w:val="ae"/>
    <w:pPr>
      <w:widowControl w:val="0"/>
    </w:pPr>
    <w:rPr>
      <w:rFonts w:ascii="Times New Roman" w:hAnsi="Times New Roman"/>
      <w:sz w:val="24"/>
    </w:rPr>
  </w:style>
  <w:style w:type="character" w:customStyle="1" w:styleId="ae">
    <w:name w:val="Стиль"/>
    <w:link w:val="ad"/>
    <w:rPr>
      <w:rFonts w:ascii="Times New Roman" w:hAnsi="Times New Roman"/>
      <w:sz w:val="24"/>
    </w:rPr>
  </w:style>
  <w:style w:type="paragraph" w:customStyle="1" w:styleId="blk">
    <w:name w:val="blk"/>
    <w:link w:val="blk0"/>
  </w:style>
  <w:style w:type="character" w:customStyle="1" w:styleId="blk0">
    <w:name w:val="blk"/>
    <w:link w:val="blk"/>
  </w:style>
  <w:style w:type="paragraph" w:styleId="af">
    <w:name w:val="List Paragraph"/>
    <w:basedOn w:val="a"/>
    <w:uiPriority w:val="34"/>
    <w:qFormat/>
    <w:rsid w:val="004A18B8"/>
    <w:pPr>
      <w:ind w:left="720"/>
      <w:contextualSpacing/>
    </w:pPr>
  </w:style>
  <w:style w:type="paragraph" w:styleId="af0">
    <w:name w:val="header"/>
    <w:basedOn w:val="a"/>
    <w:link w:val="af1"/>
    <w:uiPriority w:val="99"/>
    <w:unhideWhenUsed/>
    <w:rsid w:val="00F913DA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F913DA"/>
    <w:rPr>
      <w:sz w:val="24"/>
    </w:rPr>
  </w:style>
  <w:style w:type="paragraph" w:styleId="af2">
    <w:name w:val="footer"/>
    <w:basedOn w:val="a"/>
    <w:link w:val="af3"/>
    <w:uiPriority w:val="99"/>
    <w:unhideWhenUsed/>
    <w:rsid w:val="00F913DA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F913DA"/>
    <w:rPr>
      <w:sz w:val="24"/>
    </w:rPr>
  </w:style>
  <w:style w:type="table" w:styleId="af4">
    <w:name w:val="Table Grid"/>
    <w:basedOn w:val="a1"/>
    <w:uiPriority w:val="39"/>
    <w:rsid w:val="001417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Balloon Text"/>
    <w:basedOn w:val="a"/>
    <w:link w:val="af6"/>
    <w:uiPriority w:val="99"/>
    <w:semiHidden/>
    <w:unhideWhenUsed/>
    <w:rsid w:val="00E531C9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E531C9"/>
    <w:rPr>
      <w:rFonts w:ascii="Segoe UI" w:hAnsi="Segoe UI" w:cs="Segoe UI"/>
      <w:sz w:val="18"/>
      <w:szCs w:val="18"/>
    </w:rPr>
  </w:style>
  <w:style w:type="character" w:styleId="af7">
    <w:name w:val="annotation reference"/>
    <w:basedOn w:val="a0"/>
    <w:uiPriority w:val="99"/>
    <w:semiHidden/>
    <w:unhideWhenUsed/>
    <w:rsid w:val="00E531C9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E531C9"/>
    <w:rPr>
      <w:sz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E531C9"/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E531C9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E531C9"/>
    <w:rPr>
      <w:b/>
      <w:bCs/>
    </w:rPr>
  </w:style>
  <w:style w:type="paragraph" w:styleId="afc">
    <w:name w:val="Revision"/>
    <w:hidden/>
    <w:uiPriority w:val="99"/>
    <w:semiHidden/>
    <w:rsid w:val="000D7AD4"/>
    <w:rPr>
      <w:sz w:val="24"/>
    </w:rPr>
  </w:style>
  <w:style w:type="paragraph" w:styleId="afd">
    <w:name w:val="Normal (Web)"/>
    <w:basedOn w:val="a"/>
    <w:uiPriority w:val="99"/>
    <w:semiHidden/>
    <w:unhideWhenUsed/>
    <w:rsid w:val="00625E4C"/>
    <w:pPr>
      <w:spacing w:before="100" w:beforeAutospacing="1" w:after="100" w:afterAutospacing="1"/>
    </w:pPr>
    <w:rPr>
      <w:rFonts w:ascii="Times New Roman" w:hAnsi="Times New Roman"/>
      <w:color w:val="auto"/>
      <w:szCs w:val="24"/>
      <w:lang w:eastAsia="ja-JP"/>
    </w:rPr>
  </w:style>
  <w:style w:type="character" w:customStyle="1" w:styleId="UnresolvedMention">
    <w:name w:val="Unresolved Mention"/>
    <w:basedOn w:val="a0"/>
    <w:uiPriority w:val="99"/>
    <w:semiHidden/>
    <w:unhideWhenUsed/>
    <w:rsid w:val="009465D0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Theme="minorEastAsia" w:hAnsi="Cambria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semiHidden="0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semiHidden="0"/>
    <w:lsdException w:name="Table Subtle 2" w:unhideWhenUsed="1"/>
    <w:lsdException w:name="Table Web 1" w:unhideWhenUsed="1"/>
    <w:lsdException w:name="Table Web 2" w:semiHidden="0"/>
    <w:lsdException w:name="Table Web 3" w:semiHidden="0"/>
    <w:lsdException w:name="Balloon Text" w:unhideWhenUsed="1"/>
    <w:lsdException w:name="Table Grid" w:semiHidden="0" w:uiPriority="3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link w:val="11"/>
    <w:uiPriority w:val="9"/>
    <w:qFormat/>
    <w:pPr>
      <w:spacing w:beforeAutospacing="1" w:afterAutospacing="1"/>
      <w:outlineLvl w:val="0"/>
    </w:pPr>
    <w:rPr>
      <w:rFonts w:ascii="Times New Roman" w:hAnsi="Times New Roman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a3">
    <w:name w:val="Знак Знак Знак Знак Знак Знак"/>
    <w:basedOn w:val="a"/>
    <w:link w:val="a4"/>
    <w:pPr>
      <w:spacing w:after="160" w:line="240" w:lineRule="exact"/>
    </w:pPr>
    <w:rPr>
      <w:rFonts w:ascii="Verdana" w:hAnsi="Verdana"/>
    </w:rPr>
  </w:style>
  <w:style w:type="character" w:customStyle="1" w:styleId="a4">
    <w:name w:val="Знак Знак Знак Знак Знак Знак"/>
    <w:basedOn w:val="1"/>
    <w:link w:val="a3"/>
    <w:rPr>
      <w:rFonts w:ascii="Verdana" w:hAnsi="Verdana"/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nobr">
    <w:name w:val="nobr"/>
    <w:link w:val="nobr0"/>
  </w:style>
  <w:style w:type="character" w:customStyle="1" w:styleId="nobr0">
    <w:name w:val="nobr"/>
    <w:link w:val="nobr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a5">
    <w:name w:val="мой"/>
    <w:basedOn w:val="a"/>
    <w:link w:val="a6"/>
    <w:pPr>
      <w:spacing w:line="360" w:lineRule="auto"/>
      <w:ind w:firstLine="567"/>
      <w:jc w:val="both"/>
    </w:pPr>
    <w:rPr>
      <w:rFonts w:ascii="Times New Roman" w:hAnsi="Times New Roman"/>
      <w:sz w:val="22"/>
    </w:rPr>
  </w:style>
  <w:style w:type="character" w:customStyle="1" w:styleId="a6">
    <w:name w:val="мой"/>
    <w:basedOn w:val="1"/>
    <w:link w:val="a5"/>
    <w:rPr>
      <w:rFonts w:ascii="Times New Roman" w:hAnsi="Times New Roman"/>
      <w:sz w:val="22"/>
    </w:rPr>
  </w:style>
  <w:style w:type="paragraph" w:customStyle="1" w:styleId="12">
    <w:name w:val="Абзац списка1"/>
    <w:basedOn w:val="a"/>
    <w:link w:val="13"/>
    <w:pPr>
      <w:ind w:left="720"/>
      <w:contextualSpacing/>
    </w:pPr>
    <w:rPr>
      <w:rFonts w:ascii="Times New Roman" w:hAnsi="Times New Roman"/>
      <w:sz w:val="20"/>
    </w:rPr>
  </w:style>
  <w:style w:type="character" w:customStyle="1" w:styleId="13">
    <w:name w:val="Абзац списка1"/>
    <w:basedOn w:val="1"/>
    <w:link w:val="12"/>
    <w:rPr>
      <w:rFonts w:ascii="Times New Roman" w:hAnsi="Times New Roman"/>
      <w:sz w:val="20"/>
    </w:rPr>
  </w:style>
  <w:style w:type="paragraph" w:customStyle="1" w:styleId="14">
    <w:name w:val="Строгий1"/>
    <w:link w:val="a7"/>
    <w:rPr>
      <w:b/>
    </w:rPr>
  </w:style>
  <w:style w:type="character" w:styleId="a7">
    <w:name w:val="Strong"/>
    <w:link w:val="14"/>
    <w:uiPriority w:val="22"/>
    <w:qFormat/>
    <w:rPr>
      <w:b/>
    </w:rPr>
  </w:style>
  <w:style w:type="paragraph" w:customStyle="1" w:styleId="8">
    <w:name w:val="Знак Знак8"/>
    <w:basedOn w:val="a"/>
    <w:link w:val="80"/>
    <w:pPr>
      <w:spacing w:after="160" w:line="240" w:lineRule="exact"/>
    </w:pPr>
    <w:rPr>
      <w:rFonts w:ascii="Verdana" w:hAnsi="Verdana"/>
    </w:rPr>
  </w:style>
  <w:style w:type="character" w:customStyle="1" w:styleId="80">
    <w:name w:val="Знак Знак8"/>
    <w:basedOn w:val="1"/>
    <w:link w:val="8"/>
    <w:rPr>
      <w:rFonts w:ascii="Verdana" w:hAnsi="Verdana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b/>
      <w:sz w:val="48"/>
    </w:rPr>
  </w:style>
  <w:style w:type="paragraph" w:customStyle="1" w:styleId="nowrap">
    <w:name w:val="nowrap"/>
    <w:basedOn w:val="15"/>
    <w:link w:val="nowrap0"/>
  </w:style>
  <w:style w:type="character" w:customStyle="1" w:styleId="nowrap0">
    <w:name w:val="nowrap"/>
    <w:basedOn w:val="a0"/>
    <w:link w:val="nowrap"/>
  </w:style>
  <w:style w:type="paragraph" w:customStyle="1" w:styleId="16">
    <w:name w:val="Гиперссылка1"/>
    <w:link w:val="a8"/>
    <w:rPr>
      <w:color w:val="0000FF"/>
      <w:u w:val="single"/>
    </w:rPr>
  </w:style>
  <w:style w:type="character" w:styleId="a8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1">
    <w:name w:val="toc 8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83">
    <w:name w:val="Знак Знак8 Знак Знак"/>
    <w:basedOn w:val="a"/>
    <w:link w:val="84"/>
    <w:pPr>
      <w:spacing w:after="160" w:line="240" w:lineRule="exact"/>
    </w:pPr>
    <w:rPr>
      <w:rFonts w:ascii="Verdana" w:hAnsi="Verdana"/>
      <w:sz w:val="20"/>
    </w:rPr>
  </w:style>
  <w:style w:type="character" w:customStyle="1" w:styleId="84">
    <w:name w:val="Знак Знак8 Знак Знак"/>
    <w:basedOn w:val="1"/>
    <w:link w:val="83"/>
    <w:rPr>
      <w:rFonts w:ascii="Verdana" w:hAnsi="Verdana"/>
      <w:sz w:val="20"/>
    </w:rPr>
  </w:style>
  <w:style w:type="paragraph" w:styleId="a9">
    <w:name w:val="Subtitle"/>
    <w:next w:val="a"/>
    <w:link w:val="aa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a">
    <w:name w:val="Подзаголовок Знак"/>
    <w:link w:val="a9"/>
    <w:rPr>
      <w:rFonts w:ascii="XO Thames" w:hAnsi="XO Thames"/>
      <w:i/>
      <w:sz w:val="24"/>
    </w:rPr>
  </w:style>
  <w:style w:type="paragraph" w:styleId="ab">
    <w:name w:val="Title"/>
    <w:next w:val="a"/>
    <w:link w:val="ac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c">
    <w:name w:val="Название Знак"/>
    <w:link w:val="ab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5">
    <w:name w:val="Основной шрифт абзаца1"/>
  </w:style>
  <w:style w:type="paragraph" w:customStyle="1" w:styleId="apple-converted-space">
    <w:name w:val="apple-converted-space"/>
    <w:basedOn w:val="15"/>
    <w:link w:val="apple-converted-space0"/>
  </w:style>
  <w:style w:type="character" w:customStyle="1" w:styleId="apple-converted-space0">
    <w:name w:val="apple-converted-space"/>
    <w:basedOn w:val="a0"/>
    <w:link w:val="apple-converted-space"/>
  </w:style>
  <w:style w:type="paragraph" w:customStyle="1" w:styleId="ad">
    <w:name w:val="Стиль"/>
    <w:link w:val="ae"/>
    <w:pPr>
      <w:widowControl w:val="0"/>
    </w:pPr>
    <w:rPr>
      <w:rFonts w:ascii="Times New Roman" w:hAnsi="Times New Roman"/>
      <w:sz w:val="24"/>
    </w:rPr>
  </w:style>
  <w:style w:type="character" w:customStyle="1" w:styleId="ae">
    <w:name w:val="Стиль"/>
    <w:link w:val="ad"/>
    <w:rPr>
      <w:rFonts w:ascii="Times New Roman" w:hAnsi="Times New Roman"/>
      <w:sz w:val="24"/>
    </w:rPr>
  </w:style>
  <w:style w:type="paragraph" w:customStyle="1" w:styleId="blk">
    <w:name w:val="blk"/>
    <w:link w:val="blk0"/>
  </w:style>
  <w:style w:type="character" w:customStyle="1" w:styleId="blk0">
    <w:name w:val="blk"/>
    <w:link w:val="blk"/>
  </w:style>
  <w:style w:type="paragraph" w:styleId="af">
    <w:name w:val="List Paragraph"/>
    <w:basedOn w:val="a"/>
    <w:uiPriority w:val="34"/>
    <w:qFormat/>
    <w:rsid w:val="004A18B8"/>
    <w:pPr>
      <w:ind w:left="720"/>
      <w:contextualSpacing/>
    </w:pPr>
  </w:style>
  <w:style w:type="paragraph" w:styleId="af0">
    <w:name w:val="header"/>
    <w:basedOn w:val="a"/>
    <w:link w:val="af1"/>
    <w:uiPriority w:val="99"/>
    <w:unhideWhenUsed/>
    <w:rsid w:val="00F913DA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F913DA"/>
    <w:rPr>
      <w:sz w:val="24"/>
    </w:rPr>
  </w:style>
  <w:style w:type="paragraph" w:styleId="af2">
    <w:name w:val="footer"/>
    <w:basedOn w:val="a"/>
    <w:link w:val="af3"/>
    <w:uiPriority w:val="99"/>
    <w:unhideWhenUsed/>
    <w:rsid w:val="00F913DA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F913DA"/>
    <w:rPr>
      <w:sz w:val="24"/>
    </w:rPr>
  </w:style>
  <w:style w:type="table" w:styleId="af4">
    <w:name w:val="Table Grid"/>
    <w:basedOn w:val="a1"/>
    <w:uiPriority w:val="39"/>
    <w:rsid w:val="001417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Balloon Text"/>
    <w:basedOn w:val="a"/>
    <w:link w:val="af6"/>
    <w:uiPriority w:val="99"/>
    <w:semiHidden/>
    <w:unhideWhenUsed/>
    <w:rsid w:val="00E531C9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E531C9"/>
    <w:rPr>
      <w:rFonts w:ascii="Segoe UI" w:hAnsi="Segoe UI" w:cs="Segoe UI"/>
      <w:sz w:val="18"/>
      <w:szCs w:val="18"/>
    </w:rPr>
  </w:style>
  <w:style w:type="character" w:styleId="af7">
    <w:name w:val="annotation reference"/>
    <w:basedOn w:val="a0"/>
    <w:uiPriority w:val="99"/>
    <w:semiHidden/>
    <w:unhideWhenUsed/>
    <w:rsid w:val="00E531C9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E531C9"/>
    <w:rPr>
      <w:sz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E531C9"/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E531C9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E531C9"/>
    <w:rPr>
      <w:b/>
      <w:bCs/>
    </w:rPr>
  </w:style>
  <w:style w:type="paragraph" w:styleId="afc">
    <w:name w:val="Revision"/>
    <w:hidden/>
    <w:uiPriority w:val="99"/>
    <w:semiHidden/>
    <w:rsid w:val="000D7AD4"/>
    <w:rPr>
      <w:sz w:val="24"/>
    </w:rPr>
  </w:style>
  <w:style w:type="paragraph" w:styleId="afd">
    <w:name w:val="Normal (Web)"/>
    <w:basedOn w:val="a"/>
    <w:uiPriority w:val="99"/>
    <w:semiHidden/>
    <w:unhideWhenUsed/>
    <w:rsid w:val="00625E4C"/>
    <w:pPr>
      <w:spacing w:before="100" w:beforeAutospacing="1" w:after="100" w:afterAutospacing="1"/>
    </w:pPr>
    <w:rPr>
      <w:rFonts w:ascii="Times New Roman" w:hAnsi="Times New Roman"/>
      <w:color w:val="auto"/>
      <w:szCs w:val="24"/>
      <w:lang w:eastAsia="ja-JP"/>
    </w:rPr>
  </w:style>
  <w:style w:type="character" w:customStyle="1" w:styleId="UnresolvedMention">
    <w:name w:val="Unresolved Mention"/>
    <w:basedOn w:val="a0"/>
    <w:uiPriority w:val="99"/>
    <w:semiHidden/>
    <w:unhideWhenUsed/>
    <w:rsid w:val="009465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8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60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98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102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255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09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76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93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758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36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24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9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75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13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12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9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960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060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44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4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309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148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609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45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027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97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699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63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35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102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61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83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34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0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173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39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14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11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244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03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71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03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56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82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747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38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korobochkina@hse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3</Pages>
  <Words>772</Words>
  <Characters>5389</Characters>
  <Application>Microsoft Office Word</Application>
  <DocSecurity>0</DocSecurity>
  <Lines>122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 СПб</Company>
  <LinksUpToDate>false</LinksUpToDate>
  <CharactersWithSpaces>6089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Вершинина Валерия Сергеевна</dc:creator>
  <cp:lastModifiedBy>toshiba</cp:lastModifiedBy>
  <cp:revision>49</cp:revision>
  <dcterms:created xsi:type="dcterms:W3CDTF">2023-10-25T13:17:00Z</dcterms:created>
  <dcterms:modified xsi:type="dcterms:W3CDTF">2025-02-05T18:02:00Z</dcterms:modified>
</cp:coreProperties>
</file>